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24" w:rsidRPr="00504F24" w:rsidRDefault="00504F24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p w:rsidR="00504F24" w:rsidRPr="00A3707B" w:rsidRDefault="00A37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ДОГОВОР №</w:t>
      </w:r>
      <w:r w:rsidR="00504F24" w:rsidRPr="00A3707B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504F24" w:rsidRPr="00A3707B" w:rsidRDefault="008D3278" w:rsidP="008D3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:rsidR="00A3707B" w:rsidRPr="00463733" w:rsidRDefault="00A37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Default="007E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707B">
        <w:rPr>
          <w:rFonts w:ascii="Times New Roman" w:hAnsi="Times New Roman" w:cs="Times New Roman"/>
          <w:sz w:val="28"/>
          <w:szCs w:val="28"/>
        </w:rPr>
        <w:t>Москва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 w:rsidR="00A370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521F">
        <w:rPr>
          <w:rFonts w:ascii="Times New Roman" w:hAnsi="Times New Roman" w:cs="Times New Roman"/>
          <w:sz w:val="28"/>
          <w:szCs w:val="28"/>
        </w:rPr>
        <w:t xml:space="preserve">                   «__»</w:t>
      </w:r>
      <w:r w:rsidR="00504F24" w:rsidRPr="00504F24">
        <w:rPr>
          <w:rFonts w:ascii="Times New Roman" w:hAnsi="Times New Roman" w:cs="Times New Roman"/>
          <w:sz w:val="28"/>
          <w:szCs w:val="28"/>
        </w:rPr>
        <w:t>_____________ 20__ г.</w:t>
      </w:r>
    </w:p>
    <w:p w:rsidR="007E5639" w:rsidRPr="00463733" w:rsidRDefault="007E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E5639" w:rsidP="00E513F8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3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 w:rsidR="00E52D93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 xml:space="preserve">(лицензия на осуществление образовательной деятельности </w:t>
      </w:r>
      <w:r w:rsidR="00AC084F" w:rsidRPr="007E5639">
        <w:rPr>
          <w:rFonts w:ascii="Times New Roman" w:hAnsi="Times New Roman" w:cs="Times New Roman"/>
          <w:sz w:val="28"/>
          <w:szCs w:val="28"/>
        </w:rPr>
        <w:t>от 17.04.2018</w:t>
      </w:r>
      <w:r w:rsidR="00AC084F"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 Федеральной службой по надз</w:t>
      </w:r>
      <w:r w:rsidR="008D3278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AE5383">
        <w:rPr>
          <w:rFonts w:ascii="Times New Roman" w:hAnsi="Times New Roman" w:cs="Times New Roman"/>
          <w:sz w:val="28"/>
          <w:szCs w:val="28"/>
        </w:rPr>
        <w:t>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 w:rsidR="00545C76">
        <w:rPr>
          <w:rFonts w:ascii="Times New Roman" w:hAnsi="Times New Roman" w:cs="Times New Roman"/>
          <w:sz w:val="28"/>
          <w:szCs w:val="28"/>
        </w:rPr>
        <w:t>енуемое в дальнейшем «Исполнитель</w:t>
      </w:r>
      <w:r w:rsidR="00AC084F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7E5639">
        <w:rPr>
          <w:rFonts w:ascii="Times New Roman" w:hAnsi="Times New Roman" w:cs="Times New Roman"/>
          <w:sz w:val="28"/>
          <w:szCs w:val="28"/>
        </w:rPr>
        <w:t>главного врача Симкаловой Людмилы Михайловны, действующей на ос</w:t>
      </w:r>
      <w:r w:rsidR="00E52D93">
        <w:rPr>
          <w:rFonts w:ascii="Times New Roman" w:hAnsi="Times New Roman" w:cs="Times New Roman"/>
          <w:sz w:val="28"/>
          <w:szCs w:val="28"/>
        </w:rPr>
        <w:t>новании Устава</w:t>
      </w:r>
      <w:r w:rsidR="00545C76">
        <w:rPr>
          <w:rFonts w:ascii="Times New Roman" w:hAnsi="Times New Roman" w:cs="Times New Roman"/>
          <w:sz w:val="28"/>
          <w:szCs w:val="28"/>
        </w:rPr>
        <w:t>, и _______</w:t>
      </w:r>
      <w:r w:rsidR="00EB00F6">
        <w:rPr>
          <w:rFonts w:ascii="Times New Roman" w:hAnsi="Times New Roman" w:cs="Times New Roman"/>
          <w:sz w:val="28"/>
          <w:szCs w:val="28"/>
        </w:rPr>
        <w:t xml:space="preserve"> (ФИО)</w:t>
      </w:r>
      <w:r w:rsidRPr="007E5639">
        <w:rPr>
          <w:rFonts w:ascii="Times New Roman" w:hAnsi="Times New Roman" w:cs="Times New Roman"/>
          <w:sz w:val="28"/>
          <w:szCs w:val="28"/>
        </w:rPr>
        <w:t>,</w:t>
      </w:r>
      <w:r w:rsidR="00EB00F6">
        <w:rPr>
          <w:rFonts w:ascii="Times New Roman" w:hAnsi="Times New Roman" w:cs="Times New Roman"/>
          <w:sz w:val="28"/>
          <w:szCs w:val="28"/>
        </w:rPr>
        <w:t xml:space="preserve"> </w:t>
      </w:r>
      <w:r w:rsidR="00F975C6">
        <w:rPr>
          <w:rFonts w:ascii="Times New Roman" w:hAnsi="Times New Roman" w:cs="Times New Roman"/>
          <w:sz w:val="28"/>
          <w:szCs w:val="28"/>
        </w:rPr>
        <w:t>именуемая</w:t>
      </w:r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E31497">
        <w:rPr>
          <w:rFonts w:ascii="Times New Roman" w:hAnsi="Times New Roman" w:cs="Times New Roman"/>
          <w:sz w:val="28"/>
          <w:szCs w:val="28"/>
        </w:rPr>
        <w:t>(ый) в да</w:t>
      </w:r>
      <w:r w:rsidR="00EB00F6">
        <w:rPr>
          <w:rFonts w:ascii="Times New Roman" w:hAnsi="Times New Roman" w:cs="Times New Roman"/>
          <w:sz w:val="28"/>
          <w:szCs w:val="28"/>
        </w:rPr>
        <w:t>льнейш</w:t>
      </w:r>
      <w:r w:rsidR="009E315F">
        <w:rPr>
          <w:rFonts w:ascii="Times New Roman" w:hAnsi="Times New Roman" w:cs="Times New Roman"/>
          <w:sz w:val="28"/>
          <w:szCs w:val="28"/>
        </w:rPr>
        <w:t>ем «Обучающийся»</w:t>
      </w:r>
      <w:r w:rsidR="00EB00F6">
        <w:rPr>
          <w:rFonts w:ascii="Times New Roman" w:hAnsi="Times New Roman" w:cs="Times New Roman"/>
          <w:sz w:val="28"/>
          <w:szCs w:val="28"/>
        </w:rPr>
        <w:t>,</w:t>
      </w:r>
      <w:r w:rsidRPr="007E5639">
        <w:rPr>
          <w:rFonts w:ascii="Times New Roman" w:hAnsi="Times New Roman" w:cs="Times New Roman"/>
          <w:sz w:val="28"/>
          <w:szCs w:val="28"/>
        </w:rPr>
        <w:t xml:space="preserve"> совместно именуемые Стороны, заключили настоящий Договор о нижеследующем</w:t>
      </w:r>
      <w:r w:rsidR="00E52D93">
        <w:rPr>
          <w:rFonts w:ascii="Times New Roman" w:hAnsi="Times New Roman" w:cs="Times New Roman"/>
          <w:sz w:val="28"/>
          <w:szCs w:val="28"/>
        </w:rPr>
        <w:t>:</w:t>
      </w:r>
    </w:p>
    <w:p w:rsidR="00504F24" w:rsidRPr="008C6396" w:rsidRDefault="00504F24" w:rsidP="00E513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504F24" w:rsidP="00977E16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504F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F782C" w:rsidP="005E298B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8279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504F24" w:rsidRPr="00504F24">
        <w:rPr>
          <w:rFonts w:ascii="Times New Roman" w:hAnsi="Times New Roman" w:cs="Times New Roman"/>
          <w:sz w:val="28"/>
          <w:szCs w:val="28"/>
        </w:rPr>
        <w:t>обязу</w:t>
      </w:r>
      <w:r w:rsidR="00B82798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1497">
        <w:rPr>
          <w:rFonts w:ascii="Times New Roman" w:hAnsi="Times New Roman" w:cs="Times New Roman"/>
          <w:sz w:val="28"/>
          <w:szCs w:val="28"/>
        </w:rPr>
        <w:t>оказа</w:t>
      </w:r>
      <w:r w:rsidR="00B82798">
        <w:rPr>
          <w:rFonts w:ascii="Times New Roman" w:hAnsi="Times New Roman" w:cs="Times New Roman"/>
          <w:sz w:val="28"/>
          <w:szCs w:val="28"/>
        </w:rPr>
        <w:t xml:space="preserve">ть образовательную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услугу,</w:t>
      </w:r>
      <w:r w:rsidR="00032084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а </w:t>
      </w:r>
      <w:r w:rsidR="0012228C">
        <w:rPr>
          <w:rFonts w:ascii="Times New Roman" w:hAnsi="Times New Roman" w:cs="Times New Roman"/>
          <w:sz w:val="28"/>
          <w:szCs w:val="28"/>
        </w:rPr>
        <w:t>Обучающийся</w:t>
      </w:r>
      <w:r w:rsidR="00B82798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оплатить</w:t>
      </w:r>
      <w:r w:rsid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>образовательную услугу по программе дополнительного образования</w:t>
      </w:r>
    </w:p>
    <w:p w:rsidR="00504F24" w:rsidRPr="00504F24" w:rsidRDefault="00504F24" w:rsidP="005E298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13F8">
        <w:rPr>
          <w:rFonts w:ascii="Times New Roman" w:hAnsi="Times New Roman" w:cs="Times New Roman"/>
          <w:sz w:val="28"/>
          <w:szCs w:val="28"/>
        </w:rPr>
        <w:t>__________________</w:t>
      </w:r>
      <w:r w:rsidR="00E677A6">
        <w:rPr>
          <w:rFonts w:ascii="Times New Roman" w:hAnsi="Times New Roman" w:cs="Times New Roman"/>
          <w:sz w:val="28"/>
          <w:szCs w:val="28"/>
        </w:rPr>
        <w:t>____</w:t>
      </w:r>
      <w:r w:rsidR="009E315F">
        <w:rPr>
          <w:rFonts w:ascii="Times New Roman" w:hAnsi="Times New Roman" w:cs="Times New Roman"/>
          <w:sz w:val="28"/>
          <w:szCs w:val="28"/>
        </w:rPr>
        <w:t>_</w:t>
      </w:r>
    </w:p>
    <w:p w:rsidR="00504F24" w:rsidRPr="000A44F0" w:rsidRDefault="00AE5383" w:rsidP="00E677A6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4F24" w:rsidRPr="000A44F0">
        <w:rPr>
          <w:rFonts w:ascii="Times New Roman" w:hAnsi="Times New Roman" w:cs="Times New Roman"/>
        </w:rPr>
        <w:t xml:space="preserve"> (наименование </w:t>
      </w:r>
      <w:r w:rsidR="00461245" w:rsidRPr="000A44F0">
        <w:rPr>
          <w:rFonts w:ascii="Times New Roman" w:hAnsi="Times New Roman" w:cs="Times New Roman"/>
        </w:rPr>
        <w:t xml:space="preserve">программы </w:t>
      </w:r>
      <w:r w:rsidR="00504F24" w:rsidRPr="000A44F0">
        <w:rPr>
          <w:rFonts w:ascii="Times New Roman" w:hAnsi="Times New Roman" w:cs="Times New Roman"/>
        </w:rPr>
        <w:t>допо</w:t>
      </w:r>
      <w:r w:rsidR="00461245" w:rsidRPr="000A44F0">
        <w:rPr>
          <w:rFonts w:ascii="Times New Roman" w:hAnsi="Times New Roman" w:cs="Times New Roman"/>
        </w:rPr>
        <w:t>лнительного образования</w:t>
      </w:r>
      <w:r w:rsidR="000A44F0">
        <w:rPr>
          <w:rFonts w:ascii="Times New Roman" w:hAnsi="Times New Roman" w:cs="Times New Roman"/>
        </w:rPr>
        <w:t>,</w:t>
      </w:r>
    </w:p>
    <w:p w:rsidR="00504F24" w:rsidRPr="0023521F" w:rsidRDefault="00504F24" w:rsidP="003E5B2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343B">
        <w:rPr>
          <w:rFonts w:ascii="Times New Roman" w:hAnsi="Times New Roman" w:cs="Times New Roman"/>
          <w:sz w:val="28"/>
          <w:szCs w:val="28"/>
        </w:rPr>
        <w:t>__________________</w:t>
      </w:r>
      <w:r w:rsidR="00E677A6">
        <w:rPr>
          <w:rFonts w:ascii="Times New Roman" w:hAnsi="Times New Roman" w:cs="Times New Roman"/>
          <w:sz w:val="28"/>
          <w:szCs w:val="28"/>
        </w:rPr>
        <w:t>___</w:t>
      </w:r>
      <w:r w:rsidR="005E298B">
        <w:rPr>
          <w:rFonts w:ascii="Times New Roman" w:hAnsi="Times New Roman" w:cs="Times New Roman"/>
          <w:sz w:val="28"/>
          <w:szCs w:val="28"/>
        </w:rPr>
        <w:t>__</w:t>
      </w:r>
    </w:p>
    <w:p w:rsidR="00504F24" w:rsidRPr="000A44F0" w:rsidRDefault="00504F24" w:rsidP="00AE5383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    </w:t>
      </w:r>
      <w:r w:rsidRPr="000A44F0">
        <w:rPr>
          <w:rFonts w:ascii="Times New Roman" w:hAnsi="Times New Roman" w:cs="Times New Roman"/>
        </w:rPr>
        <w:t>форма обучения, вид, уровень и (или</w:t>
      </w:r>
      <w:r w:rsidR="00461245" w:rsidRPr="000A44F0">
        <w:rPr>
          <w:rFonts w:ascii="Times New Roman" w:hAnsi="Times New Roman" w:cs="Times New Roman"/>
        </w:rPr>
        <w:t xml:space="preserve">) направленность </w:t>
      </w:r>
      <w:r w:rsidRPr="000A44F0">
        <w:rPr>
          <w:rFonts w:ascii="Times New Roman" w:hAnsi="Times New Roman" w:cs="Times New Roman"/>
        </w:rPr>
        <w:t>программы</w:t>
      </w:r>
      <w:r w:rsidR="002577FE">
        <w:rPr>
          <w:rFonts w:ascii="Times New Roman" w:hAnsi="Times New Roman" w:cs="Times New Roman"/>
        </w:rPr>
        <w:t xml:space="preserve"> дополнительного образования </w:t>
      </w:r>
      <w:r w:rsidR="00461245" w:rsidRPr="000A44F0">
        <w:rPr>
          <w:rFonts w:ascii="Times New Roman" w:hAnsi="Times New Roman" w:cs="Times New Roman"/>
        </w:rPr>
        <w:t>(части</w:t>
      </w:r>
      <w:r w:rsidRPr="000A44F0">
        <w:rPr>
          <w:rFonts w:ascii="Times New Roman" w:hAnsi="Times New Roman" w:cs="Times New Roman"/>
        </w:rPr>
        <w:t xml:space="preserve"> программы определенного уровня, вида</w:t>
      </w:r>
      <w:r w:rsidR="00461245" w:rsidRPr="000A44F0">
        <w:rPr>
          <w:rFonts w:ascii="Times New Roman" w:hAnsi="Times New Roman" w:cs="Times New Roman"/>
        </w:rPr>
        <w:t xml:space="preserve"> </w:t>
      </w:r>
      <w:r w:rsidRPr="000A44F0">
        <w:rPr>
          <w:rFonts w:ascii="Times New Roman" w:hAnsi="Times New Roman" w:cs="Times New Roman"/>
        </w:rPr>
        <w:t>и (или) направленности)</w:t>
      </w:r>
      <w:r w:rsidR="00461245" w:rsidRPr="000A44F0">
        <w:rPr>
          <w:rFonts w:ascii="Times New Roman" w:hAnsi="Times New Roman" w:cs="Times New Roman"/>
        </w:rPr>
        <w:t xml:space="preserve"> </w:t>
      </w:r>
      <w:r w:rsidR="009E315F">
        <w:rPr>
          <w:rFonts w:ascii="Times New Roman" w:hAnsi="Times New Roman" w:cs="Times New Roman"/>
        </w:rPr>
        <w:t>в соответствии с учебным планом</w:t>
      </w:r>
      <w:r w:rsidR="00461245" w:rsidRPr="000A44F0">
        <w:rPr>
          <w:rFonts w:ascii="Times New Roman" w:hAnsi="Times New Roman" w:cs="Times New Roman"/>
        </w:rPr>
        <w:t>)</w:t>
      </w:r>
    </w:p>
    <w:p w:rsidR="005E298B" w:rsidRPr="00046E72" w:rsidRDefault="005E298B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04F24" w:rsidRPr="00504F24" w:rsidRDefault="007F782C" w:rsidP="005E298B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5E298B">
        <w:rPr>
          <w:rFonts w:ascii="Times New Roman" w:hAnsi="Times New Roman" w:cs="Times New Roman"/>
          <w:sz w:val="28"/>
          <w:szCs w:val="28"/>
        </w:rPr>
        <w:t>Срок обучения по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</w:rPr>
        <w:t>программе</w:t>
      </w:r>
      <w:r w:rsidR="000A44F0" w:rsidRPr="000A44F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04F24" w:rsidRPr="00504F24">
        <w:rPr>
          <w:rFonts w:ascii="Times New Roman" w:hAnsi="Times New Roman" w:cs="Times New Roman"/>
          <w:sz w:val="28"/>
          <w:szCs w:val="28"/>
        </w:rPr>
        <w:t>на момент подписания Договора составляет _________________</w:t>
      </w:r>
      <w:r w:rsidR="005E298B">
        <w:rPr>
          <w:rFonts w:ascii="Times New Roman" w:hAnsi="Times New Roman" w:cs="Times New Roman"/>
          <w:sz w:val="28"/>
          <w:szCs w:val="28"/>
        </w:rPr>
        <w:t>_____________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:rsidR="00D11213" w:rsidRPr="00046E72" w:rsidRDefault="00D11213" w:rsidP="003E5B2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843C8" w:rsidRPr="00D843C8" w:rsidRDefault="007F782C" w:rsidP="00D843C8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D11213" w:rsidRPr="00D11213">
        <w:rPr>
          <w:rFonts w:ascii="Times New Roman" w:hAnsi="Times New Roman" w:cs="Times New Roman"/>
          <w:sz w:val="28"/>
          <w:szCs w:val="28"/>
        </w:rPr>
        <w:t>После освоения Обучающимся программы дополнительного образования и успешного прохождения итоговой атт</w:t>
      </w:r>
      <w:r w:rsidR="00D11213">
        <w:rPr>
          <w:rFonts w:ascii="Times New Roman" w:hAnsi="Times New Roman" w:cs="Times New Roman"/>
          <w:sz w:val="28"/>
          <w:szCs w:val="28"/>
        </w:rPr>
        <w:t>ест</w:t>
      </w:r>
      <w:r w:rsidR="005E298B">
        <w:rPr>
          <w:rFonts w:ascii="Times New Roman" w:hAnsi="Times New Roman" w:cs="Times New Roman"/>
          <w:sz w:val="28"/>
          <w:szCs w:val="28"/>
        </w:rPr>
        <w:t>ации ему выдается</w:t>
      </w:r>
      <w:r w:rsidR="00D843C8"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606F3" w:rsidRPr="003606F3">
        <w:rPr>
          <w:rFonts w:ascii="Times New Roman" w:hAnsi="Times New Roman" w:cs="Times New Roman"/>
          <w:sz w:val="28"/>
          <w:szCs w:val="28"/>
        </w:rPr>
        <w:t>___</w:t>
      </w:r>
      <w:r w:rsidR="00D843C8" w:rsidRPr="00D843C8">
        <w:rPr>
          <w:rFonts w:ascii="Times New Roman" w:hAnsi="Times New Roman" w:cs="Times New Roman"/>
          <w:sz w:val="28"/>
          <w:szCs w:val="28"/>
        </w:rPr>
        <w:t>.</w:t>
      </w:r>
    </w:p>
    <w:p w:rsidR="00D11213" w:rsidRPr="00D843C8" w:rsidRDefault="00D843C8" w:rsidP="00D843C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8F2500"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="00D11213"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:rsidR="00504F24" w:rsidRPr="008C6396" w:rsidRDefault="00D11213" w:rsidP="00D11213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63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="0012228C">
        <w:rPr>
          <w:rFonts w:ascii="Times New Roman" w:hAnsi="Times New Roman" w:cs="Times New Roman"/>
          <w:sz w:val="28"/>
          <w:szCs w:val="28"/>
        </w:rPr>
        <w:t>Права Исполнителя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Обучающегося 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F782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4F24" w:rsidRPr="00504F24">
        <w:rPr>
          <w:rFonts w:ascii="Times New Roman" w:hAnsi="Times New Roman" w:cs="Times New Roman"/>
          <w:sz w:val="28"/>
          <w:szCs w:val="28"/>
        </w:rPr>
        <w:t>амостоятельно</w:t>
      </w:r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осуществлять образовательный процесс, устанавливать системы оценок, формы, порядок и период</w:t>
      </w:r>
      <w:r w:rsidR="00E513F8">
        <w:rPr>
          <w:rFonts w:ascii="Times New Roman" w:hAnsi="Times New Roman" w:cs="Times New Roman"/>
          <w:sz w:val="28"/>
          <w:szCs w:val="28"/>
        </w:rPr>
        <w:t xml:space="preserve">ичность проведения </w:t>
      </w:r>
      <w:r w:rsidR="00E513F8">
        <w:rPr>
          <w:rFonts w:ascii="Times New Roman" w:hAnsi="Times New Roman" w:cs="Times New Roman"/>
          <w:sz w:val="28"/>
          <w:szCs w:val="28"/>
        </w:rPr>
        <w:lastRenderedPageBreak/>
        <w:t>итоговой</w:t>
      </w:r>
      <w:r w:rsidR="004950D3">
        <w:rPr>
          <w:rFonts w:ascii="Times New Roman" w:hAnsi="Times New Roman" w:cs="Times New Roman"/>
          <w:sz w:val="28"/>
          <w:szCs w:val="28"/>
        </w:rPr>
        <w:t xml:space="preserve"> аттестации Обучающегося.</w:t>
      </w:r>
    </w:p>
    <w:p w:rsidR="00A2627B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E84EB2">
        <w:rPr>
          <w:rFonts w:ascii="Times New Roman" w:hAnsi="Times New Roman" w:cs="Times New Roman"/>
          <w:sz w:val="28"/>
          <w:szCs w:val="28"/>
        </w:rPr>
        <w:t>Обучающийся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2627B">
        <w:rPr>
          <w:rFonts w:ascii="Times New Roman" w:hAnsi="Times New Roman" w:cs="Times New Roman"/>
          <w:sz w:val="28"/>
          <w:szCs w:val="28"/>
        </w:rPr>
        <w:t>:</w:t>
      </w:r>
    </w:p>
    <w:p w:rsidR="00504F24" w:rsidRPr="00504F24" w:rsidRDefault="00A2627B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 w:rsidR="00E84EB2"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="00504F24"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E60C1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04F24" w:rsidRPr="00504F24" w:rsidRDefault="00504F24" w:rsidP="00E513F8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 w:rsidR="00A2627B">
        <w:rPr>
          <w:rFonts w:ascii="Times New Roman" w:hAnsi="Times New Roman" w:cs="Times New Roman"/>
          <w:sz w:val="28"/>
          <w:szCs w:val="28"/>
        </w:rPr>
        <w:t>2.2</w:t>
      </w:r>
      <w:r w:rsidR="007F782C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Pr="00504F24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</w:t>
      </w:r>
      <w:r w:rsidR="00E60C17">
        <w:rPr>
          <w:rFonts w:ascii="Times New Roman" w:hAnsi="Times New Roman" w:cs="Times New Roman"/>
          <w:sz w:val="28"/>
          <w:szCs w:val="28"/>
        </w:rPr>
        <w:t>са.</w:t>
      </w:r>
    </w:p>
    <w:p w:rsidR="00504F24" w:rsidRPr="00504F24" w:rsidRDefault="00A2627B" w:rsidP="00A2627B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Об</w:t>
      </w:r>
      <w:r w:rsidR="0012228C">
        <w:rPr>
          <w:rFonts w:ascii="Times New Roman" w:hAnsi="Times New Roman" w:cs="Times New Roman"/>
          <w:sz w:val="28"/>
          <w:szCs w:val="28"/>
        </w:rPr>
        <w:t>язанности Исполнителя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Обучающегося 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F782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7F782C" w:rsidRDefault="00E16ABD" w:rsidP="007F782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244">
        <w:rPr>
          <w:rFonts w:ascii="Times New Roman" w:hAnsi="Times New Roman" w:cs="Times New Roman"/>
          <w:sz w:val="28"/>
          <w:szCs w:val="28"/>
        </w:rPr>
        <w:t>.1.1. З</w:t>
      </w:r>
      <w:r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учредительными </w:t>
      </w:r>
      <w:r w:rsidR="00504F24" w:rsidRPr="00504F24">
        <w:rPr>
          <w:rFonts w:ascii="Times New Roman" w:hAnsi="Times New Roman" w:cs="Times New Roman"/>
          <w:sz w:val="28"/>
          <w:szCs w:val="28"/>
        </w:rPr>
        <w:t>документами,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</w:t>
      </w:r>
      <w:r w:rsidR="00AC084F">
        <w:rPr>
          <w:rFonts w:ascii="Times New Roman" w:hAnsi="Times New Roman" w:cs="Times New Roman"/>
          <w:sz w:val="28"/>
          <w:szCs w:val="28"/>
        </w:rPr>
        <w:t>и Исполнителя условия приема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7F782C" w:rsidRPr="007F782C" w:rsidRDefault="007F782C" w:rsidP="007F782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504F24" w:rsidRPr="00504F24" w:rsidRDefault="007F782C" w:rsidP="003C20E5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Д</w:t>
      </w:r>
      <w:r w:rsidR="0012228C">
        <w:rPr>
          <w:rFonts w:ascii="Times New Roman" w:hAnsi="Times New Roman" w:cs="Times New Roman"/>
          <w:sz w:val="28"/>
          <w:szCs w:val="28"/>
        </w:rPr>
        <w:t xml:space="preserve">овести до </w:t>
      </w:r>
      <w:r w:rsidR="00E16ABD">
        <w:rPr>
          <w:rFonts w:ascii="Times New Roman" w:hAnsi="Times New Roman" w:cs="Times New Roman"/>
          <w:sz w:val="28"/>
          <w:szCs w:val="28"/>
        </w:rPr>
        <w:t>Обучающегося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D2B3D"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="0023521F" w:rsidRPr="0023521F">
        <w:rPr>
          <w:rFonts w:ascii="Times New Roman" w:hAnsi="Times New Roman" w:cs="Times New Roman"/>
          <w:sz w:val="28"/>
          <w:szCs w:val="28"/>
        </w:rPr>
        <w:t>№ 2300-1</w:t>
      </w:r>
      <w:r w:rsidR="0023521F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9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23521F">
        <w:rPr>
          <w:rFonts w:ascii="Times New Roman" w:hAnsi="Times New Roman" w:cs="Times New Roman"/>
          <w:sz w:val="28"/>
          <w:szCs w:val="28"/>
        </w:rPr>
        <w:t xml:space="preserve">от </w:t>
      </w:r>
      <w:r w:rsidR="0023521F"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 w:rsidR="0023521F">
        <w:rPr>
          <w:rFonts w:ascii="Times New Roman" w:hAnsi="Times New Roman" w:cs="Times New Roman"/>
          <w:sz w:val="28"/>
          <w:szCs w:val="28"/>
        </w:rPr>
        <w:t>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3C20E5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="003C20E5" w:rsidRPr="003C20E5">
        <w:rPr>
          <w:rFonts w:ascii="Times New Roman" w:hAnsi="Times New Roman" w:cs="Times New Roman"/>
          <w:sz w:val="28"/>
          <w:szCs w:val="28"/>
        </w:rPr>
        <w:t>Образовательные услуги оказываются в соответствии с программ</w:t>
      </w:r>
      <w:r w:rsidR="002D2B3D">
        <w:rPr>
          <w:rFonts w:ascii="Times New Roman" w:hAnsi="Times New Roman" w:cs="Times New Roman"/>
          <w:sz w:val="28"/>
          <w:szCs w:val="28"/>
        </w:rPr>
        <w:t>ой дополнительного образования, учебным планом</w:t>
      </w:r>
      <w:r w:rsidR="00763816">
        <w:rPr>
          <w:rFonts w:ascii="Times New Roman" w:hAnsi="Times New Roman" w:cs="Times New Roman"/>
          <w:sz w:val="28"/>
          <w:szCs w:val="28"/>
        </w:rPr>
        <w:t xml:space="preserve"> и</w:t>
      </w:r>
      <w:r w:rsidR="00F27F2C">
        <w:rPr>
          <w:rFonts w:ascii="Times New Roman" w:hAnsi="Times New Roman" w:cs="Times New Roman"/>
          <w:sz w:val="28"/>
          <w:szCs w:val="28"/>
        </w:rPr>
        <w:t xml:space="preserve"> расписанием занятий Исполнителя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беспечить Обучающемуся предусмотренные выбранной программой дополнительного </w:t>
      </w:r>
      <w:r w:rsidR="00E60C17">
        <w:rPr>
          <w:rFonts w:ascii="Times New Roman" w:hAnsi="Times New Roman" w:cs="Times New Roman"/>
          <w:sz w:val="28"/>
          <w:szCs w:val="28"/>
        </w:rPr>
        <w:t>образования условия ее освоения.</w:t>
      </w:r>
    </w:p>
    <w:p w:rsidR="00504F24" w:rsidRPr="003C20E5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охранить место за Обучающимся в случае пропуска занятий по уважительным причинам (с учетом оплаты услуг, </w:t>
      </w:r>
      <w:r w:rsidR="00504F24"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504F24" w:rsidRPr="003C20E5">
          <w:rPr>
            <w:rFonts w:ascii="Times New Roman" w:hAnsi="Times New Roman" w:cs="Times New Roman"/>
            <w:sz w:val="28"/>
            <w:szCs w:val="28"/>
          </w:rPr>
          <w:lastRenderedPageBreak/>
          <w:t>I</w:t>
        </w:r>
      </w:hyperlink>
      <w:r w:rsidR="004950D3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F27F2C" w:rsidRPr="00504F24" w:rsidRDefault="00D01EFF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12228C">
        <w:rPr>
          <w:rFonts w:ascii="Times New Roman" w:hAnsi="Times New Roman" w:cs="Times New Roman"/>
          <w:sz w:val="28"/>
          <w:szCs w:val="28"/>
        </w:rPr>
        <w:t>Обучающийся</w:t>
      </w:r>
      <w:r w:rsidR="00F27F2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04F24" w:rsidRPr="00504F24" w:rsidRDefault="00504F2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 w:rsidR="00F27F2C">
        <w:rPr>
          <w:rFonts w:ascii="Times New Roman" w:hAnsi="Times New Roman" w:cs="Times New Roman"/>
          <w:sz w:val="28"/>
          <w:szCs w:val="28"/>
        </w:rPr>
        <w:t>1.</w:t>
      </w:r>
      <w:r w:rsidR="00D01EFF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D25A1"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 w:rsidR="00D01EFF"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</w:t>
      </w:r>
      <w:r w:rsidR="00E60C17">
        <w:rPr>
          <w:rFonts w:ascii="Times New Roman" w:hAnsi="Times New Roman" w:cs="Times New Roman"/>
          <w:sz w:val="28"/>
          <w:szCs w:val="28"/>
        </w:rPr>
        <w:t>ты, подтверждающие такую оплату.</w:t>
      </w:r>
    </w:p>
    <w:p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26D9F">
        <w:rPr>
          <w:rFonts w:ascii="Times New Roman" w:hAnsi="Times New Roman" w:cs="Times New Roman"/>
          <w:sz w:val="28"/>
          <w:szCs w:val="28"/>
        </w:rPr>
        <w:t>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10" w:history="1">
        <w:r w:rsidR="00504F24" w:rsidRPr="00A646DF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01EFF">
        <w:rPr>
          <w:rFonts w:ascii="Times New Roman" w:hAnsi="Times New Roman" w:cs="Times New Roman"/>
          <w:sz w:val="28"/>
          <w:szCs w:val="28"/>
        </w:rPr>
        <w:t>т 29.12.</w:t>
      </w:r>
      <w:r w:rsidR="00326D9F">
        <w:rPr>
          <w:rFonts w:ascii="Times New Roman" w:hAnsi="Times New Roman" w:cs="Times New Roman"/>
          <w:sz w:val="28"/>
          <w:szCs w:val="28"/>
        </w:rPr>
        <w:t xml:space="preserve">2012 </w:t>
      </w:r>
      <w:r w:rsidR="00A646DF">
        <w:rPr>
          <w:rFonts w:ascii="Times New Roman" w:hAnsi="Times New Roman" w:cs="Times New Roman"/>
          <w:sz w:val="28"/>
          <w:szCs w:val="28"/>
        </w:rPr>
        <w:t>№</w:t>
      </w:r>
      <w:r w:rsidR="0023521F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23521F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504F24" w:rsidRPr="00504F2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46E5">
        <w:rPr>
          <w:rFonts w:ascii="Times New Roman" w:hAnsi="Times New Roman" w:cs="Times New Roman"/>
          <w:sz w:val="28"/>
          <w:szCs w:val="28"/>
        </w:rPr>
        <w:t>.1.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В</w:t>
      </w:r>
      <w:r w:rsidR="00504F24" w:rsidRPr="00504F24">
        <w:rPr>
          <w:rFonts w:ascii="Times New Roman" w:hAnsi="Times New Roman" w:cs="Times New Roman"/>
          <w:sz w:val="28"/>
          <w:szCs w:val="28"/>
        </w:rPr>
        <w:t>ыполнять задания для подгот</w:t>
      </w:r>
      <w:r w:rsidR="00AE5383">
        <w:rPr>
          <w:rFonts w:ascii="Times New Roman" w:hAnsi="Times New Roman" w:cs="Times New Roman"/>
          <w:sz w:val="28"/>
          <w:szCs w:val="28"/>
        </w:rPr>
        <w:t>овки к занятиям, предусмотренные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учебным пл</w:t>
      </w:r>
      <w:r w:rsidR="00D62AB1">
        <w:rPr>
          <w:rFonts w:ascii="Times New Roman" w:hAnsi="Times New Roman" w:cs="Times New Roman"/>
          <w:sz w:val="28"/>
          <w:szCs w:val="28"/>
        </w:rPr>
        <w:t>аном</w:t>
      </w:r>
      <w:r w:rsidR="00132F74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E50">
        <w:rPr>
          <w:rFonts w:ascii="Times New Roman" w:hAnsi="Times New Roman" w:cs="Times New Roman"/>
          <w:sz w:val="28"/>
          <w:szCs w:val="28"/>
        </w:rPr>
        <w:t>.2.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И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звещать Исполнителя о </w:t>
      </w:r>
      <w:r w:rsidR="00132F74">
        <w:rPr>
          <w:rFonts w:ascii="Times New Roman" w:hAnsi="Times New Roman" w:cs="Times New Roman"/>
          <w:sz w:val="28"/>
          <w:szCs w:val="28"/>
        </w:rPr>
        <w:t>причинах отсутствия на занятиях.</w:t>
      </w:r>
    </w:p>
    <w:p w:rsidR="00504F24" w:rsidRPr="00977E16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977E16">
        <w:rPr>
          <w:rFonts w:ascii="Times New Roman" w:hAnsi="Times New Roman" w:cs="Times New Roman"/>
          <w:sz w:val="28"/>
          <w:szCs w:val="28"/>
        </w:rPr>
        <w:t>3.</w:t>
      </w:r>
      <w:r w:rsidR="00977E16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>облюдать треб</w:t>
      </w:r>
      <w:r w:rsidR="004950D3">
        <w:rPr>
          <w:rFonts w:ascii="Times New Roman" w:hAnsi="Times New Roman" w:cs="Times New Roman"/>
          <w:sz w:val="28"/>
          <w:szCs w:val="28"/>
        </w:rPr>
        <w:t>ования Правил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внутреннего распорядка </w:t>
      </w:r>
      <w:r w:rsidR="0048660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и </w:t>
      </w:r>
      <w:r w:rsidR="00486602">
        <w:rPr>
          <w:rFonts w:ascii="Times New Roman" w:hAnsi="Times New Roman" w:cs="Times New Roman"/>
          <w:sz w:val="28"/>
          <w:szCs w:val="28"/>
        </w:rPr>
        <w:t>иные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486602">
        <w:rPr>
          <w:rFonts w:ascii="Times New Roman" w:hAnsi="Times New Roman" w:cs="Times New Roman"/>
          <w:sz w:val="28"/>
          <w:szCs w:val="28"/>
        </w:rPr>
        <w:t>е нормативные акты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E14BD8" w:rsidRDefault="00E14BD8" w:rsidP="00CB6BB4">
      <w:pPr>
        <w:pStyle w:val="ConsPlusNormal"/>
        <w:spacing w:before="22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Стоимость услуг, сроки и порядок их оплаты </w:t>
      </w:r>
    </w:p>
    <w:p w:rsidR="00504F24" w:rsidRPr="00355654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4AF8" w:rsidRPr="00BA4AF8" w:rsidRDefault="00BA4AF8" w:rsidP="00BA4A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14844">
        <w:rPr>
          <w:rFonts w:ascii="Times New Roman" w:hAnsi="Times New Roman" w:cs="Times New Roman"/>
          <w:sz w:val="28"/>
          <w:szCs w:val="28"/>
        </w:rPr>
        <w:t>(_______)</w:t>
      </w:r>
      <w:r w:rsidRPr="00504F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148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копеек. </w:t>
      </w:r>
    </w:p>
    <w:p w:rsidR="00BA4AF8" w:rsidRDefault="00D62AB1" w:rsidP="00BA4AF8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77E16">
        <w:tab/>
      </w:r>
      <w:r w:rsidR="00BA4AF8"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 w:rsidR="00BA4AF8"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 по выставленному Исполнителем счету</w:t>
      </w:r>
      <w:r w:rsidR="00486602">
        <w:rPr>
          <w:rFonts w:ascii="Times New Roman" w:hAnsi="Times New Roman" w:cs="Times New Roman"/>
          <w:sz w:val="28"/>
          <w:szCs w:val="28"/>
        </w:rPr>
        <w:t xml:space="preserve"> не позднее 3-х дней</w:t>
      </w:r>
      <w:r w:rsidR="00BA4AF8">
        <w:rPr>
          <w:rFonts w:ascii="Times New Roman" w:hAnsi="Times New Roman" w:cs="Times New Roman"/>
          <w:sz w:val="28"/>
          <w:szCs w:val="28"/>
        </w:rPr>
        <w:t xml:space="preserve"> до начала обучения</w:t>
      </w:r>
      <w:r w:rsidR="00BA4AF8" w:rsidRPr="00877C25">
        <w:rPr>
          <w:rFonts w:ascii="Times New Roman" w:hAnsi="Times New Roman" w:cs="Times New Roman"/>
          <w:sz w:val="28"/>
          <w:szCs w:val="28"/>
        </w:rPr>
        <w:t>.</w:t>
      </w:r>
      <w:r w:rsidR="00BA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Pr="00504F24" w:rsidRDefault="001E11E7" w:rsidP="00BA4AF8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4.3. Обязательства Обучающегося по оплате настоящего Договора считаются исполненными с момента поступления денежных средств на расчетный счет Исполнителя.</w:t>
      </w:r>
    </w:p>
    <w:p w:rsidR="00504F24" w:rsidRPr="00046E72" w:rsidRDefault="00504F24" w:rsidP="00BA4A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Осн</w:t>
      </w:r>
      <w:r w:rsidR="00CB645A">
        <w:rPr>
          <w:rFonts w:ascii="Times New Roman" w:hAnsi="Times New Roman" w:cs="Times New Roman"/>
          <w:sz w:val="28"/>
          <w:szCs w:val="28"/>
        </w:rPr>
        <w:t>ования изменения и расторжения Д</w:t>
      </w:r>
      <w:r w:rsidR="00504F24" w:rsidRPr="00504F24">
        <w:rPr>
          <w:rFonts w:ascii="Times New Roman" w:hAnsi="Times New Roman" w:cs="Times New Roman"/>
          <w:sz w:val="28"/>
          <w:szCs w:val="28"/>
        </w:rPr>
        <w:t>оговора</w:t>
      </w:r>
    </w:p>
    <w:p w:rsidR="00504F24" w:rsidRPr="00355654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977E16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F24" w:rsidRPr="00504F24" w:rsidRDefault="00977E16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504F24" w:rsidRPr="00504F24" w:rsidRDefault="00977E16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 w:rsidR="00992455">
        <w:rPr>
          <w:rFonts w:ascii="Times New Roman" w:hAnsi="Times New Roman" w:cs="Times New Roman"/>
          <w:sz w:val="28"/>
          <w:szCs w:val="28"/>
        </w:rPr>
        <w:t>теля в од</w:t>
      </w:r>
      <w:r w:rsidR="005207E9">
        <w:rPr>
          <w:rFonts w:ascii="Times New Roman" w:hAnsi="Times New Roman" w:cs="Times New Roman"/>
          <w:sz w:val="28"/>
          <w:szCs w:val="28"/>
        </w:rPr>
        <w:t>ностороннем порядке согласно п.</w:t>
      </w:r>
      <w:r w:rsidR="00992455">
        <w:rPr>
          <w:rFonts w:ascii="Times New Roman" w:hAnsi="Times New Roman" w:cs="Times New Roman"/>
          <w:sz w:val="28"/>
          <w:szCs w:val="28"/>
        </w:rPr>
        <w:t xml:space="preserve"> 21 Правил оказания платных образовательных услуг, утвержденных </w:t>
      </w:r>
      <w:r w:rsidR="00FC49E8"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992455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D843C8" w:rsidP="00032084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4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</w:t>
      </w:r>
      <w:r w:rsidR="00E72A85">
        <w:rPr>
          <w:rFonts w:ascii="Times New Roman" w:hAnsi="Times New Roman" w:cs="Times New Roman"/>
          <w:sz w:val="28"/>
          <w:szCs w:val="28"/>
        </w:rPr>
        <w:t>вии полного возмещения Обучающемуся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504F24" w:rsidRPr="00504F24" w:rsidRDefault="00D843C8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5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032084">
        <w:rPr>
          <w:rFonts w:ascii="Times New Roman" w:hAnsi="Times New Roman" w:cs="Times New Roman"/>
          <w:sz w:val="28"/>
          <w:szCs w:val="28"/>
        </w:rPr>
        <w:t>Обучающийся</w:t>
      </w:r>
      <w:r w:rsidR="00032D7A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Default="00AC2F8F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C8488C">
        <w:rPr>
          <w:rFonts w:ascii="Times New Roman" w:hAnsi="Times New Roman" w:cs="Times New Roman"/>
          <w:sz w:val="28"/>
          <w:szCs w:val="28"/>
        </w:rPr>
        <w:t>Ответс</w:t>
      </w:r>
      <w:r w:rsidR="00032D7A">
        <w:rPr>
          <w:rFonts w:ascii="Times New Roman" w:hAnsi="Times New Roman" w:cs="Times New Roman"/>
          <w:sz w:val="28"/>
          <w:szCs w:val="28"/>
        </w:rPr>
        <w:t>твенность Исполнителя</w:t>
      </w:r>
      <w:r w:rsidR="00504F24" w:rsidRPr="00C8488C">
        <w:rPr>
          <w:rFonts w:ascii="Times New Roman" w:hAnsi="Times New Roman" w:cs="Times New Roman"/>
          <w:sz w:val="28"/>
          <w:szCs w:val="28"/>
        </w:rPr>
        <w:t xml:space="preserve"> и Обучающегося</w:t>
      </w:r>
    </w:p>
    <w:p w:rsidR="001E11E7" w:rsidRPr="001E11E7" w:rsidRDefault="001E11E7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Обучающийся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1E11E7" w:rsidRPr="001E11E7" w:rsidRDefault="006F4EAF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неисполнения Договора, возникшего</w:t>
      </w:r>
      <w:r w:rsidR="001E11E7" w:rsidRPr="001E11E7">
        <w:rPr>
          <w:rFonts w:ascii="Times New Roman" w:hAnsi="Times New Roman" w:cs="Times New Roman"/>
          <w:sz w:val="28"/>
          <w:szCs w:val="28"/>
        </w:rPr>
        <w:t xml:space="preserve"> по вине Обучающегося, услуги Исполнителя подлежат оплате в полном объеме.</w:t>
      </w:r>
    </w:p>
    <w:p w:rsidR="001E11E7" w:rsidRDefault="001E11E7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6.3. При невозможности исполнения Договора по вине Исполнителя требовать оплаты услуг Исполнитель не вправе. Если обучение уже оплачено Обучающимся, Исполнитель обязан возвратить полученные от Обучающегося по Договору денежные средства.</w:t>
      </w:r>
    </w:p>
    <w:p w:rsidR="007878E1" w:rsidRPr="00046E72" w:rsidRDefault="007878E1" w:rsidP="007878E1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4F24" w:rsidRPr="00504F24" w:rsidRDefault="00504F24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VII.</w:t>
      </w:r>
      <w:r w:rsidR="00256130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4F24" w:rsidRPr="00AC2F8F" w:rsidRDefault="00913DF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</w:t>
      </w:r>
      <w:r w:rsidR="00504F24" w:rsidRPr="00504F24">
        <w:rPr>
          <w:rFonts w:ascii="Times New Roman" w:hAnsi="Times New Roman" w:cs="Times New Roman"/>
          <w:sz w:val="28"/>
          <w:szCs w:val="28"/>
        </w:rPr>
        <w:lastRenderedPageBreak/>
        <w:t xml:space="preserve">Сторонами и действует до </w:t>
      </w:r>
      <w:r w:rsidR="00781337">
        <w:rPr>
          <w:rFonts w:ascii="Times New Roman" w:hAnsi="Times New Roman" w:cs="Times New Roman"/>
          <w:sz w:val="28"/>
          <w:szCs w:val="28"/>
        </w:rPr>
        <w:t xml:space="preserve">«____»_______20__г., либо </w:t>
      </w:r>
      <w:r w:rsidR="008A7B70">
        <w:rPr>
          <w:rFonts w:ascii="Times New Roman" w:hAnsi="Times New Roman" w:cs="Times New Roman"/>
          <w:sz w:val="28"/>
          <w:szCs w:val="28"/>
        </w:rPr>
        <w:t xml:space="preserve">до </w:t>
      </w:r>
      <w:r w:rsidR="00504F24"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:rsidR="00657E40" w:rsidRPr="00046E72" w:rsidRDefault="00657E40" w:rsidP="007878E1">
      <w:pPr>
        <w:pStyle w:val="ConsPlusNormal"/>
        <w:spacing w:line="312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256130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913DF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 w:rsidR="00AF7F9C"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D843C8" w:rsidRPr="00D843C8" w:rsidRDefault="00504F24" w:rsidP="00D843C8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8.2. </w:t>
      </w:r>
      <w:r w:rsidR="00060777">
        <w:rPr>
          <w:rFonts w:ascii="Times New Roman" w:hAnsi="Times New Roman" w:cs="Times New Roman"/>
          <w:sz w:val="28"/>
          <w:szCs w:val="28"/>
        </w:rPr>
        <w:t>Обязательства Исполнителя</w:t>
      </w:r>
      <w:r w:rsidR="00060777"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 w:rsidR="00060777">
        <w:rPr>
          <w:rFonts w:ascii="Times New Roman" w:hAnsi="Times New Roman" w:cs="Times New Roman"/>
          <w:sz w:val="28"/>
          <w:szCs w:val="28"/>
        </w:rPr>
        <w:t>ыми со дня отчисления обучающихс</w:t>
      </w:r>
      <w:r w:rsidR="0042127E">
        <w:rPr>
          <w:rFonts w:ascii="Times New Roman" w:hAnsi="Times New Roman" w:cs="Times New Roman"/>
          <w:sz w:val="28"/>
          <w:szCs w:val="28"/>
        </w:rPr>
        <w:t>я из Учреждения и выдачи обучающимся</w:t>
      </w:r>
      <w:r w:rsidR="00060777" w:rsidRPr="00060777">
        <w:rPr>
          <w:rFonts w:ascii="Times New Roman" w:hAnsi="Times New Roman" w:cs="Times New Roman"/>
          <w:sz w:val="28"/>
          <w:szCs w:val="28"/>
        </w:rPr>
        <w:t>, выполни</w:t>
      </w:r>
      <w:r w:rsidR="0042127E">
        <w:rPr>
          <w:rFonts w:ascii="Times New Roman" w:hAnsi="Times New Roman" w:cs="Times New Roman"/>
          <w:sz w:val="28"/>
          <w:szCs w:val="28"/>
        </w:rPr>
        <w:t>вшим требования учебного плана п</w:t>
      </w:r>
      <w:r w:rsidR="00060777" w:rsidRPr="00060777">
        <w:rPr>
          <w:rFonts w:ascii="Times New Roman" w:hAnsi="Times New Roman" w:cs="Times New Roman"/>
          <w:sz w:val="28"/>
          <w:szCs w:val="28"/>
        </w:rPr>
        <w:t>рограммы</w:t>
      </w:r>
      <w:r w:rsidR="004212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577FE">
        <w:rPr>
          <w:rFonts w:ascii="Times New Roman" w:hAnsi="Times New Roman" w:cs="Times New Roman"/>
          <w:sz w:val="28"/>
          <w:szCs w:val="28"/>
        </w:rPr>
        <w:t>,</w:t>
      </w:r>
      <w:r w:rsidR="00D843C8"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D843C8" w:rsidRPr="00D843C8" w:rsidRDefault="00D843C8" w:rsidP="00D843C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8F2500"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:rsidR="00504F24" w:rsidRPr="00AF7F9C" w:rsidRDefault="00504F2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8.3. </w:t>
      </w:r>
      <w:r w:rsidR="00913DFC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 w:rsidR="00657E40">
        <w:rPr>
          <w:rFonts w:ascii="Times New Roman" w:hAnsi="Times New Roman" w:cs="Times New Roman"/>
          <w:sz w:val="28"/>
          <w:szCs w:val="28"/>
        </w:rPr>
        <w:t>тоящий Договор составлен в двух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F24" w:rsidRDefault="00046E72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046E72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:rsidR="007F405E" w:rsidRPr="008F2500" w:rsidRDefault="007F405E" w:rsidP="0051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F24" w:rsidRDefault="00256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>
        <w:rPr>
          <w:rFonts w:ascii="Times New Roman" w:hAnsi="Times New Roman" w:cs="Times New Roman"/>
          <w:sz w:val="28"/>
          <w:szCs w:val="28"/>
        </w:rPr>
        <w:t>IX.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510E24" w:rsidRPr="008F2500" w:rsidRDefault="00510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16"/>
      </w:tblGrid>
      <w:tr w:rsidR="007878E1" w:rsidRPr="00E32AD9" w:rsidTr="00453D79">
        <w:trPr>
          <w:jc w:val="center"/>
        </w:trPr>
        <w:tc>
          <w:tcPr>
            <w:tcW w:w="4860" w:type="dxa"/>
            <w:tcBorders>
              <w:bottom w:val="nil"/>
            </w:tcBorders>
          </w:tcPr>
          <w:p w:rsidR="007878E1" w:rsidRDefault="007878E1" w:rsidP="00D405F3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E32AD9">
              <w:rPr>
                <w:snapToGrid w:val="0"/>
                <w:sz w:val="24"/>
                <w:szCs w:val="24"/>
              </w:rPr>
              <w:t xml:space="preserve">: </w:t>
            </w:r>
            <w:r w:rsidRPr="00E32AD9">
              <w:rPr>
                <w:sz w:val="24"/>
                <w:szCs w:val="24"/>
              </w:rPr>
      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    </w:r>
          </w:p>
          <w:p w:rsidR="00D405F3" w:rsidRDefault="00D405F3" w:rsidP="00D405F3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7878E1" w:rsidRPr="00E32AD9" w:rsidRDefault="007878E1" w:rsidP="00DC3E06">
            <w:pPr>
              <w:pStyle w:val="a5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 xml:space="preserve">ИНН </w:t>
            </w:r>
            <w:r w:rsidRPr="00E32AD9">
              <w:rPr>
                <w:sz w:val="24"/>
                <w:szCs w:val="24"/>
              </w:rPr>
              <w:t>7704083285</w:t>
            </w:r>
            <w:r w:rsidRPr="00E32AD9">
              <w:rPr>
                <w:snapToGrid w:val="0"/>
                <w:sz w:val="24"/>
                <w:szCs w:val="24"/>
              </w:rPr>
              <w:t xml:space="preserve">           </w:t>
            </w:r>
          </w:p>
          <w:p w:rsidR="007878E1" w:rsidRPr="00E32AD9" w:rsidRDefault="007878E1" w:rsidP="00DC3E06">
            <w:pPr>
              <w:pStyle w:val="a5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>КПП 770401001</w:t>
            </w:r>
          </w:p>
        </w:tc>
        <w:tc>
          <w:tcPr>
            <w:tcW w:w="4416" w:type="dxa"/>
            <w:tcBorders>
              <w:bottom w:val="nil"/>
            </w:tcBorders>
          </w:tcPr>
          <w:p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Обучающийся:</w:t>
            </w:r>
          </w:p>
        </w:tc>
      </w:tr>
      <w:tr w:rsidR="007878E1" w:rsidRPr="00E32AD9" w:rsidTr="00453D79">
        <w:trPr>
          <w:jc w:val="center"/>
        </w:trPr>
        <w:tc>
          <w:tcPr>
            <w:tcW w:w="4860" w:type="dxa"/>
            <w:tcBorders>
              <w:top w:val="nil"/>
            </w:tcBorders>
          </w:tcPr>
          <w:p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Юрид.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Тел. отдела дополнительного образования: (499)241-86-70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сайта: </w:t>
            </w:r>
            <w:hyperlink r:id="rId11" w:history="1"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</w:hyperlink>
          </w:p>
          <w:p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Эл. почта: </w:t>
            </w:r>
            <w:r w:rsidR="00E83688"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r w:rsidRPr="00E32AD9">
              <w:rPr>
                <w:sz w:val="24"/>
                <w:szCs w:val="24"/>
                <w:shd w:val="clear" w:color="auto" w:fill="FFFFFF"/>
              </w:rPr>
              <w:t>@</w:t>
            </w:r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r w:rsidRPr="00E32AD9">
              <w:rPr>
                <w:sz w:val="24"/>
                <w:szCs w:val="24"/>
                <w:shd w:val="clear" w:color="auto" w:fill="FFFFFF"/>
              </w:rPr>
              <w:t>.</w:t>
            </w:r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416" w:type="dxa"/>
            <w:tcBorders>
              <w:top w:val="nil"/>
            </w:tcBorders>
          </w:tcPr>
          <w:p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7878E1" w:rsidRPr="00E32AD9" w:rsidTr="00453D79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>УФК по г. Москве (ФБУЗ «Центр гигиенического образования населения» Роспотребнадзора)</w:t>
            </w: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л/с 20736Х06580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р/сч 40501810845252000079</w:t>
            </w:r>
          </w:p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ГУ Банка России по ЦФО </w:t>
            </w:r>
          </w:p>
          <w:p w:rsidR="007878E1" w:rsidRPr="00E32AD9" w:rsidRDefault="007878E1" w:rsidP="00DC3E06">
            <w:pPr>
              <w:pStyle w:val="a5"/>
              <w:spacing w:after="0"/>
              <w:rPr>
                <w:rStyle w:val="10"/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БИК 044525000</w:t>
            </w:r>
          </w:p>
          <w:p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7878E1" w:rsidRPr="00E32AD9" w:rsidTr="00453D79">
        <w:trPr>
          <w:jc w:val="center"/>
        </w:trPr>
        <w:tc>
          <w:tcPr>
            <w:tcW w:w="4860" w:type="dxa"/>
            <w:tcBorders>
              <w:bottom w:val="nil"/>
            </w:tcBorders>
          </w:tcPr>
          <w:p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</w:tc>
        <w:tc>
          <w:tcPr>
            <w:tcW w:w="4416" w:type="dxa"/>
            <w:tcBorders>
              <w:bottom w:val="nil"/>
            </w:tcBorders>
          </w:tcPr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ОБУЧАЮЩИЙСЯ:</w:t>
            </w:r>
          </w:p>
        </w:tc>
      </w:tr>
      <w:tr w:rsidR="007878E1" w:rsidRPr="00E32AD9" w:rsidTr="00453D79">
        <w:trPr>
          <w:trHeight w:val="632"/>
          <w:jc w:val="center"/>
        </w:trPr>
        <w:tc>
          <w:tcPr>
            <w:tcW w:w="4860" w:type="dxa"/>
            <w:tcBorders>
              <w:top w:val="nil"/>
              <w:bottom w:val="nil"/>
            </w:tcBorders>
          </w:tcPr>
          <w:p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  <w:lang w:val="en-US"/>
              </w:rPr>
              <w:t>Главный врач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7878E1" w:rsidRPr="00E32AD9" w:rsidRDefault="007878E1" w:rsidP="00DC3E06">
            <w:pPr>
              <w:ind w:right="-208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7878E1" w:rsidRPr="00E32AD9" w:rsidTr="00453D79">
        <w:trPr>
          <w:trHeight w:val="340"/>
          <w:jc w:val="center"/>
        </w:trPr>
        <w:tc>
          <w:tcPr>
            <w:tcW w:w="4860" w:type="dxa"/>
            <w:tcBorders>
              <w:top w:val="nil"/>
            </w:tcBorders>
          </w:tcPr>
          <w:p w:rsidR="007878E1" w:rsidRPr="00804BC6" w:rsidRDefault="007878E1" w:rsidP="00DC3E06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</w:t>
            </w:r>
            <w:r w:rsidR="00D405F3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="00804BC6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</w:t>
            </w: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Л.М. Симкалова</w:t>
            </w:r>
          </w:p>
          <w:p w:rsidR="00804BC6" w:rsidRPr="00804BC6" w:rsidRDefault="00804BC6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804BC6">
              <w:rPr>
                <w:rStyle w:val="10"/>
                <w:b w:val="0"/>
                <w:sz w:val="24"/>
                <w:szCs w:val="24"/>
              </w:rPr>
              <w:t>М.П.</w:t>
            </w:r>
          </w:p>
        </w:tc>
        <w:tc>
          <w:tcPr>
            <w:tcW w:w="4416" w:type="dxa"/>
            <w:tcBorders>
              <w:top w:val="nil"/>
            </w:tcBorders>
          </w:tcPr>
          <w:p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p w:rsidR="006A56BC" w:rsidRDefault="006A56BC" w:rsidP="00510E24">
      <w:pPr>
        <w:pStyle w:val="a5"/>
        <w:tabs>
          <w:tab w:val="left" w:pos="6300"/>
        </w:tabs>
        <w:spacing w:after="0"/>
        <w:rPr>
          <w:sz w:val="24"/>
          <w:szCs w:val="24"/>
        </w:rPr>
      </w:pPr>
    </w:p>
    <w:p w:rsidR="006A56BC" w:rsidRDefault="006A5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A56BC" w:rsidRPr="00A3707B" w:rsidRDefault="006A56BC" w:rsidP="006A5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ДОГОВОР №</w:t>
      </w:r>
      <w:r w:rsidRPr="00A3707B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6A56BC" w:rsidRPr="00A3707B" w:rsidRDefault="006A56BC" w:rsidP="006A5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:rsidR="006A56BC" w:rsidRPr="00463733" w:rsidRDefault="006A56BC" w:rsidP="006A56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Default="006A56BC" w:rsidP="006A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«__»</w:t>
      </w:r>
      <w:r w:rsidRPr="00504F24">
        <w:rPr>
          <w:rFonts w:ascii="Times New Roman" w:hAnsi="Times New Roman" w:cs="Times New Roman"/>
          <w:sz w:val="28"/>
          <w:szCs w:val="28"/>
        </w:rPr>
        <w:t>_____________ 20__ г.</w:t>
      </w:r>
    </w:p>
    <w:p w:rsidR="006A56BC" w:rsidRPr="00463733" w:rsidRDefault="006A56BC" w:rsidP="006A56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3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(лицензия на осуществление образовательной деятельности от 17.04.2018</w:t>
      </w:r>
      <w:r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 Федеральной службой по надз</w:t>
      </w:r>
      <w:r>
        <w:rPr>
          <w:rFonts w:ascii="Times New Roman" w:hAnsi="Times New Roman" w:cs="Times New Roman"/>
          <w:sz w:val="28"/>
          <w:szCs w:val="28"/>
        </w:rPr>
        <w:t>ору в сфере образования и науки)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 xml:space="preserve">енуемое в дальнейшем «Исполнитель», в лице </w:t>
      </w:r>
      <w:r w:rsidRPr="007E5639">
        <w:rPr>
          <w:rFonts w:ascii="Times New Roman" w:hAnsi="Times New Roman" w:cs="Times New Roman"/>
          <w:sz w:val="28"/>
          <w:szCs w:val="28"/>
        </w:rPr>
        <w:t>главного врача Симкаловой Людмилы Михайловны, действующей на ос</w:t>
      </w:r>
      <w:r>
        <w:rPr>
          <w:rFonts w:ascii="Times New Roman" w:hAnsi="Times New Roman" w:cs="Times New Roman"/>
          <w:sz w:val="28"/>
          <w:szCs w:val="28"/>
        </w:rPr>
        <w:t>новании Устава, и _______</w:t>
      </w:r>
      <w:r w:rsidRPr="007E5639">
        <w:rPr>
          <w:rFonts w:ascii="Times New Roman" w:hAnsi="Times New Roman" w:cs="Times New Roman"/>
          <w:sz w:val="28"/>
          <w:szCs w:val="28"/>
        </w:rPr>
        <w:t>, именуемое в даль</w:t>
      </w:r>
      <w:r>
        <w:rPr>
          <w:rFonts w:ascii="Times New Roman" w:hAnsi="Times New Roman" w:cs="Times New Roman"/>
          <w:sz w:val="28"/>
          <w:szCs w:val="28"/>
        </w:rPr>
        <w:t>нейшем «Заказчик», в лице_______(ФИО)</w:t>
      </w:r>
      <w:r w:rsidRPr="007E5639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>
        <w:rPr>
          <w:rFonts w:ascii="Times New Roman" w:hAnsi="Times New Roman" w:cs="Times New Roman"/>
          <w:sz w:val="28"/>
          <w:szCs w:val="28"/>
        </w:rPr>
        <w:t>основании _______, и _______ (ФИО)</w:t>
      </w:r>
      <w:r w:rsidRPr="007E5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именуемая (ый) в дальнейшем «Обучающийся»,</w:t>
      </w:r>
      <w:r w:rsidRPr="007E5639">
        <w:rPr>
          <w:rFonts w:ascii="Times New Roman" w:hAnsi="Times New Roman" w:cs="Times New Roman"/>
          <w:sz w:val="28"/>
          <w:szCs w:val="28"/>
        </w:rPr>
        <w:t xml:space="preserve">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6BC" w:rsidRPr="003A5136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A56BC" w:rsidRPr="00504F24" w:rsidRDefault="006A56BC" w:rsidP="006A56BC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A56BC" w:rsidRPr="003A5136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A56BC" w:rsidRPr="00504F24" w:rsidRDefault="006A56BC" w:rsidP="006A56BC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</w:t>
      </w:r>
      <w:r w:rsidRPr="00504F24">
        <w:rPr>
          <w:rFonts w:ascii="Times New Roman" w:hAnsi="Times New Roman" w:cs="Times New Roman"/>
          <w:sz w:val="28"/>
          <w:szCs w:val="28"/>
        </w:rPr>
        <w:t>обязу</w:t>
      </w:r>
      <w:r>
        <w:rPr>
          <w:rFonts w:ascii="Times New Roman" w:hAnsi="Times New Roman" w:cs="Times New Roman"/>
          <w:sz w:val="28"/>
          <w:szCs w:val="28"/>
        </w:rPr>
        <w:t xml:space="preserve">ется оказать образовательную </w:t>
      </w:r>
      <w:r w:rsidRPr="00504F24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504F24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азчик обязуется </w:t>
      </w:r>
      <w:r w:rsidRPr="00504F24">
        <w:rPr>
          <w:rFonts w:ascii="Times New Roman" w:hAnsi="Times New Roman" w:cs="Times New Roman"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услугу по программе дополнительного образования</w:t>
      </w:r>
    </w:p>
    <w:p w:rsidR="006A56BC" w:rsidRPr="00504F24" w:rsidRDefault="006A56BC" w:rsidP="006A56B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6BC" w:rsidRPr="000A44F0" w:rsidRDefault="006A56BC" w:rsidP="006A56BC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A44F0">
        <w:rPr>
          <w:rFonts w:ascii="Times New Roman" w:hAnsi="Times New Roman" w:cs="Times New Roman"/>
        </w:rPr>
        <w:t xml:space="preserve"> (наименование программы дополнительного образования</w:t>
      </w:r>
      <w:r>
        <w:rPr>
          <w:rFonts w:ascii="Times New Roman" w:hAnsi="Times New Roman" w:cs="Times New Roman"/>
        </w:rPr>
        <w:t>,</w:t>
      </w:r>
    </w:p>
    <w:p w:rsidR="006A56BC" w:rsidRPr="0023521F" w:rsidRDefault="006A56BC" w:rsidP="006A56B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6BC" w:rsidRPr="000A44F0" w:rsidRDefault="006A56BC" w:rsidP="006A56BC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    </w:t>
      </w:r>
      <w:r w:rsidRPr="000A44F0">
        <w:rPr>
          <w:rFonts w:ascii="Times New Roman" w:hAnsi="Times New Roman" w:cs="Times New Roman"/>
        </w:rPr>
        <w:t>форма обучения, вид, уровень и (или) направленность программы</w:t>
      </w:r>
      <w:r>
        <w:rPr>
          <w:rFonts w:ascii="Times New Roman" w:hAnsi="Times New Roman" w:cs="Times New Roman"/>
        </w:rPr>
        <w:t xml:space="preserve"> дополнительного образования </w:t>
      </w:r>
      <w:r w:rsidRPr="000A44F0">
        <w:rPr>
          <w:rFonts w:ascii="Times New Roman" w:hAnsi="Times New Roman" w:cs="Times New Roman"/>
        </w:rPr>
        <w:t xml:space="preserve">(части программы определенного уровня, вида и (или) направленности) </w:t>
      </w:r>
      <w:r>
        <w:rPr>
          <w:rFonts w:ascii="Times New Roman" w:hAnsi="Times New Roman" w:cs="Times New Roman"/>
        </w:rPr>
        <w:t>в соответствии с учебным планом</w:t>
      </w:r>
      <w:r w:rsidRPr="000A44F0">
        <w:rPr>
          <w:rFonts w:ascii="Times New Roman" w:hAnsi="Times New Roman" w:cs="Times New Roman"/>
        </w:rPr>
        <w:t>)</w:t>
      </w:r>
    </w:p>
    <w:p w:rsidR="006A56BC" w:rsidRPr="00237F6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Срок обучения по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0A44F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504F24">
        <w:rPr>
          <w:rFonts w:ascii="Times New Roman" w:hAnsi="Times New Roman" w:cs="Times New Roman"/>
          <w:sz w:val="28"/>
          <w:szCs w:val="28"/>
        </w:rPr>
        <w:t>на момент подписания Договора составляет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</w:p>
    <w:p w:rsidR="006A56BC" w:rsidRPr="00237F64" w:rsidRDefault="006A56BC" w:rsidP="006A56B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A56BC" w:rsidRPr="00D843C8" w:rsidRDefault="006A56BC" w:rsidP="006A56BC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11213">
        <w:rPr>
          <w:rFonts w:ascii="Times New Roman" w:hAnsi="Times New Roman" w:cs="Times New Roman"/>
          <w:sz w:val="28"/>
          <w:szCs w:val="28"/>
        </w:rPr>
        <w:t>После освоения Обучающимся программы дополнительного образования и успешного прохождения итоговой атт</w:t>
      </w:r>
      <w:r>
        <w:rPr>
          <w:rFonts w:ascii="Times New Roman" w:hAnsi="Times New Roman" w:cs="Times New Roman"/>
          <w:sz w:val="28"/>
          <w:szCs w:val="28"/>
        </w:rPr>
        <w:t xml:space="preserve">естации ему выдается </w:t>
      </w:r>
      <w:r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606F3">
        <w:rPr>
          <w:rFonts w:ascii="Times New Roman" w:hAnsi="Times New Roman" w:cs="Times New Roman"/>
          <w:sz w:val="28"/>
          <w:szCs w:val="28"/>
        </w:rPr>
        <w:t>___</w:t>
      </w:r>
      <w:r w:rsidRPr="00237F64">
        <w:rPr>
          <w:rFonts w:ascii="Times New Roman" w:hAnsi="Times New Roman" w:cs="Times New Roman"/>
          <w:sz w:val="28"/>
          <w:szCs w:val="28"/>
        </w:rPr>
        <w:t>________</w:t>
      </w:r>
      <w:r w:rsidRPr="00D843C8">
        <w:rPr>
          <w:rFonts w:ascii="Times New Roman" w:hAnsi="Times New Roman" w:cs="Times New Roman"/>
          <w:sz w:val="28"/>
          <w:szCs w:val="28"/>
        </w:rPr>
        <w:t>.</w:t>
      </w:r>
    </w:p>
    <w:p w:rsidR="006A56BC" w:rsidRPr="00D843C8" w:rsidRDefault="006A56BC" w:rsidP="006A56BC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:rsidR="006A56BC" w:rsidRPr="00856A72" w:rsidRDefault="006A56BC" w:rsidP="006A56BC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Права Исполнителя, Заказчика и Обучающегося </w:t>
      </w:r>
    </w:p>
    <w:p w:rsidR="006A56BC" w:rsidRPr="008C6396" w:rsidRDefault="006A56BC" w:rsidP="006A56B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>амостоятельно осуществлять образовательный процесс, устанавливать системы оценок, формы, порядок и период</w:t>
      </w:r>
      <w:r>
        <w:rPr>
          <w:rFonts w:ascii="Times New Roman" w:hAnsi="Times New Roman" w:cs="Times New Roman"/>
          <w:sz w:val="28"/>
          <w:szCs w:val="28"/>
        </w:rPr>
        <w:t xml:space="preserve">ичность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итоговой аттестации Обучающегося.</w:t>
      </w:r>
    </w:p>
    <w:p w:rsidR="006A56BC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/Обучающийся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5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F24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</w:p>
    <w:p w:rsidR="006A56BC" w:rsidRPr="00856A72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Обязанности Исполнителя, Заказчика и Обучающегося </w:t>
      </w:r>
    </w:p>
    <w:p w:rsidR="006A56BC" w:rsidRPr="008C6396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6A56BC" w:rsidRDefault="006A56BC" w:rsidP="006A56B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Зачислить Обучающегося, выполнившего </w:t>
      </w:r>
      <w:r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учредительными </w:t>
      </w:r>
      <w:r w:rsidRPr="00504F24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актами Исполнителя условия приема.</w:t>
      </w:r>
    </w:p>
    <w:p w:rsidR="006A56BC" w:rsidRPr="007F782C" w:rsidRDefault="006A56BC" w:rsidP="006A56B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04F24">
        <w:rPr>
          <w:rFonts w:ascii="Times New Roman" w:hAnsi="Times New Roman" w:cs="Times New Roman"/>
          <w:sz w:val="28"/>
          <w:szCs w:val="28"/>
        </w:rPr>
        <w:t>овести до Заказчика</w:t>
      </w:r>
      <w:r>
        <w:rPr>
          <w:rFonts w:ascii="Times New Roman" w:hAnsi="Times New Roman" w:cs="Times New Roman"/>
          <w:sz w:val="28"/>
          <w:szCs w:val="28"/>
        </w:rPr>
        <w:t>/Обучающегося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Pr="0023521F">
        <w:rPr>
          <w:rFonts w:ascii="Times New Roman" w:hAnsi="Times New Roman" w:cs="Times New Roman"/>
          <w:sz w:val="28"/>
          <w:szCs w:val="28"/>
        </w:rPr>
        <w:t>№ 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3" w:history="1">
        <w:r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F2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Pr="003C20E5">
        <w:rPr>
          <w:rFonts w:ascii="Times New Roman" w:hAnsi="Times New Roman" w:cs="Times New Roman"/>
          <w:sz w:val="28"/>
          <w:szCs w:val="28"/>
        </w:rPr>
        <w:t>Образовательные услуги оказываются в соответствии с программ</w:t>
      </w:r>
      <w:r>
        <w:rPr>
          <w:rFonts w:ascii="Times New Roman" w:hAnsi="Times New Roman" w:cs="Times New Roman"/>
          <w:sz w:val="28"/>
          <w:szCs w:val="28"/>
        </w:rPr>
        <w:t>ой дополнительного образования, учебным планом и расписанием занятий Исполнителя.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C20E5">
        <w:rPr>
          <w:rFonts w:ascii="Times New Roman" w:hAnsi="Times New Roman" w:cs="Times New Roman"/>
          <w:sz w:val="28"/>
          <w:szCs w:val="28"/>
        </w:rPr>
        <w:t xml:space="preserve">беспечить Обучающемуся предусмотренные выбранной программой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 условия ее освоения.</w:t>
      </w:r>
    </w:p>
    <w:p w:rsidR="006A56BC" w:rsidRPr="003C20E5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охранить место за Обучающимся в случае пропуска занятий по уважительным причинам (с учетом оплаты услуг, </w:t>
      </w:r>
      <w:r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Pr="003C20E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3C20E5">
          <w:rPr>
            <w:rFonts w:ascii="Times New Roman" w:hAnsi="Times New Roman" w:cs="Times New Roman"/>
            <w:sz w:val="28"/>
            <w:szCs w:val="28"/>
          </w:rPr>
          <w:lastRenderedPageBreak/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Заказчик обязан: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A56BC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Обучающийся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14" w:history="1">
        <w:r w:rsidRPr="00A646DF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Pr="00504F24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29.12.2012 № 273-ФЗ «</w:t>
      </w:r>
      <w:r w:rsidRPr="00504F2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04F2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04F24">
        <w:rPr>
          <w:rFonts w:ascii="Times New Roman" w:hAnsi="Times New Roman" w:cs="Times New Roman"/>
          <w:sz w:val="28"/>
          <w:szCs w:val="28"/>
        </w:rPr>
        <w:t>ыполнять задания для подгот</w:t>
      </w:r>
      <w:r>
        <w:rPr>
          <w:rFonts w:ascii="Times New Roman" w:hAnsi="Times New Roman" w:cs="Times New Roman"/>
          <w:sz w:val="28"/>
          <w:szCs w:val="28"/>
        </w:rPr>
        <w:t>овки к занятиям, предусмотренные</w:t>
      </w:r>
      <w:r w:rsidRPr="00504F24">
        <w:rPr>
          <w:rFonts w:ascii="Times New Roman" w:hAnsi="Times New Roman" w:cs="Times New Roman"/>
          <w:sz w:val="28"/>
          <w:szCs w:val="28"/>
        </w:rPr>
        <w:t xml:space="preserve"> учебным пл</w:t>
      </w:r>
      <w:r>
        <w:rPr>
          <w:rFonts w:ascii="Times New Roman" w:hAnsi="Times New Roman" w:cs="Times New Roman"/>
          <w:sz w:val="28"/>
          <w:szCs w:val="28"/>
        </w:rPr>
        <w:t>аном.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504F24">
        <w:rPr>
          <w:rFonts w:ascii="Times New Roman" w:hAnsi="Times New Roman" w:cs="Times New Roman"/>
          <w:sz w:val="28"/>
          <w:szCs w:val="28"/>
        </w:rPr>
        <w:t xml:space="preserve">звещать Исполнителя о </w:t>
      </w:r>
      <w:r>
        <w:rPr>
          <w:rFonts w:ascii="Times New Roman" w:hAnsi="Times New Roman" w:cs="Times New Roman"/>
          <w:sz w:val="28"/>
          <w:szCs w:val="28"/>
        </w:rPr>
        <w:t>причинах отсутствия на занятиях.</w:t>
      </w:r>
    </w:p>
    <w:p w:rsidR="006A56BC" w:rsidRPr="00977E16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>облюдать т</w:t>
      </w:r>
      <w:r>
        <w:rPr>
          <w:rFonts w:ascii="Times New Roman" w:hAnsi="Times New Roman" w:cs="Times New Roman"/>
          <w:sz w:val="28"/>
          <w:szCs w:val="28"/>
        </w:rPr>
        <w:t>ребования Правил</w:t>
      </w:r>
      <w:r w:rsidRPr="00504F24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 иные локальные нормативные акты Исполнителя.</w:t>
      </w:r>
    </w:p>
    <w:p w:rsidR="006A56BC" w:rsidRPr="003A5136" w:rsidRDefault="006A56BC" w:rsidP="006A56BC">
      <w:pPr>
        <w:pStyle w:val="ConsPlusNormal"/>
        <w:spacing w:before="22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Стоимость услуг, сроки и порядок их оплаты </w:t>
      </w:r>
    </w:p>
    <w:p w:rsidR="006A56BC" w:rsidRPr="003A5136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A56BC" w:rsidRPr="00BA4AF8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 за весь период обучения Обучающегося составляет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14844">
        <w:rPr>
          <w:rFonts w:ascii="Times New Roman" w:hAnsi="Times New Roman" w:cs="Times New Roman"/>
          <w:sz w:val="28"/>
          <w:szCs w:val="28"/>
        </w:rPr>
        <w:t>(_______)</w:t>
      </w:r>
      <w:r w:rsidRPr="00504F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148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копеек. </w:t>
      </w:r>
    </w:p>
    <w:p w:rsidR="006A56BC" w:rsidRDefault="006A56BC" w:rsidP="006A56B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tab/>
      </w:r>
      <w:r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 по выставленному Исполнителем счету не позднее 3-х дней до начала обучения</w:t>
      </w:r>
      <w:r w:rsidRPr="00877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BC" w:rsidRPr="00504F24" w:rsidRDefault="006A56BC" w:rsidP="006A56B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18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9318C">
        <w:rPr>
          <w:rFonts w:ascii="Times New Roman" w:hAnsi="Times New Roman" w:cs="Times New Roman"/>
          <w:sz w:val="28"/>
          <w:szCs w:val="28"/>
        </w:rPr>
        <w:t>Обязательства Заказчика по оплате настоящего Договора считаются исполненными с момента поступления денежных средств на расчетный счет Исполнителя.</w:t>
      </w:r>
    </w:p>
    <w:p w:rsidR="006A56BC" w:rsidRPr="003A5136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ования изменения и расторжения Д</w:t>
      </w:r>
      <w:r w:rsidRPr="00504F24">
        <w:rPr>
          <w:rFonts w:ascii="Times New Roman" w:hAnsi="Times New Roman" w:cs="Times New Roman"/>
          <w:sz w:val="28"/>
          <w:szCs w:val="28"/>
        </w:rPr>
        <w:t>оговора</w:t>
      </w:r>
    </w:p>
    <w:p w:rsidR="006A56BC" w:rsidRPr="0035565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</w:t>
      </w:r>
      <w:r w:rsidRPr="00504F2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>
        <w:rPr>
          <w:rFonts w:ascii="Times New Roman" w:hAnsi="Times New Roman" w:cs="Times New Roman"/>
          <w:sz w:val="28"/>
          <w:szCs w:val="28"/>
        </w:rPr>
        <w:t xml:space="preserve">теля в одностороннем порядке согласно п. 21 Правил оказания платных образовательных услуг, утвержденных </w:t>
      </w:r>
      <w:r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7F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A56BC" w:rsidRPr="00504F24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7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Обучающийся/Заказчик</w:t>
      </w:r>
      <w:r w:rsidRPr="00504F24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56BC" w:rsidRPr="00856A72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Pr="00C8488C">
        <w:rPr>
          <w:rFonts w:ascii="Times New Roman" w:hAnsi="Times New Roman" w:cs="Times New Roman"/>
          <w:sz w:val="28"/>
          <w:szCs w:val="28"/>
        </w:rPr>
        <w:t>Ответственность Исполнителя, Заказчика и Обучающегося</w:t>
      </w:r>
    </w:p>
    <w:p w:rsidR="006A56BC" w:rsidRPr="00856A72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4"/>
          <w:szCs w:val="4"/>
        </w:rPr>
      </w:pPr>
    </w:p>
    <w:p w:rsidR="006A56BC" w:rsidRPr="0061322D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1322D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Заказчик/Обучающийся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6A56BC" w:rsidRPr="0061322D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В случае неисполнения Договора, возникшего</w:t>
      </w:r>
      <w:r w:rsidRPr="0061322D">
        <w:rPr>
          <w:rFonts w:ascii="Times New Roman" w:hAnsi="Times New Roman" w:cs="Times New Roman"/>
          <w:sz w:val="28"/>
          <w:szCs w:val="28"/>
        </w:rPr>
        <w:t xml:space="preserve"> по вине Заказчика/Обучающегося, услуги Исполнителя подлежат оплате в полном объеме.</w:t>
      </w:r>
    </w:p>
    <w:p w:rsidR="006A56BC" w:rsidRPr="0061322D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1322D">
        <w:rPr>
          <w:rFonts w:ascii="Times New Roman" w:hAnsi="Times New Roman" w:cs="Times New Roman"/>
          <w:sz w:val="28"/>
          <w:szCs w:val="28"/>
        </w:rPr>
        <w:t xml:space="preserve">При невозможности исполнения Договора по вине Исполнителя требовать оплаты услуг Исполнитель не вправе. Если обучение уже оплачено Заказчиком, Исполнитель обязан возвратить полученные от Заказчика по </w:t>
      </w:r>
      <w:r w:rsidRPr="0061322D">
        <w:rPr>
          <w:rFonts w:ascii="Times New Roman" w:hAnsi="Times New Roman" w:cs="Times New Roman"/>
          <w:sz w:val="28"/>
          <w:szCs w:val="28"/>
        </w:rPr>
        <w:lastRenderedPageBreak/>
        <w:t>Договору денежные средства.</w:t>
      </w:r>
    </w:p>
    <w:p w:rsidR="006A56BC" w:rsidRPr="0033216A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6A56BC" w:rsidRPr="000F10A0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56BC" w:rsidRPr="00AC2F8F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 xml:space="preserve">«____»_______20__г., либо до </w:t>
      </w:r>
      <w:r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:rsidR="006A56BC" w:rsidRPr="00856A72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A56BC" w:rsidRPr="00856A72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Pr="00504F24" w:rsidRDefault="006A56BC" w:rsidP="006A56B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6A56BC" w:rsidRPr="00D843C8" w:rsidRDefault="006A56BC" w:rsidP="006A56BC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>Обязательства Исполнителя</w:t>
      </w:r>
      <w:r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>
        <w:rPr>
          <w:rFonts w:ascii="Times New Roman" w:hAnsi="Times New Roman" w:cs="Times New Roman"/>
          <w:sz w:val="28"/>
          <w:szCs w:val="28"/>
        </w:rPr>
        <w:t>ыми со дня отчисления обучающихся из Учреждения</w:t>
      </w:r>
      <w:r w:rsidRPr="00237F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выдачи обучающимся</w:t>
      </w:r>
      <w:r w:rsidRPr="00060777">
        <w:rPr>
          <w:rFonts w:ascii="Times New Roman" w:hAnsi="Times New Roman" w:cs="Times New Roman"/>
          <w:sz w:val="28"/>
          <w:szCs w:val="28"/>
        </w:rPr>
        <w:t>, выполни</w:t>
      </w:r>
      <w:r>
        <w:rPr>
          <w:rFonts w:ascii="Times New Roman" w:hAnsi="Times New Roman" w:cs="Times New Roman"/>
          <w:sz w:val="28"/>
          <w:szCs w:val="28"/>
        </w:rPr>
        <w:t xml:space="preserve">вшим требования </w:t>
      </w:r>
      <w:r w:rsidRPr="00237F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учебного плана п</w:t>
      </w:r>
      <w:r w:rsidRPr="0006077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23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Pr="00237F64">
        <w:rPr>
          <w:rFonts w:ascii="Times New Roman" w:hAnsi="Times New Roman" w:cs="Times New Roman"/>
          <w:sz w:val="28"/>
          <w:szCs w:val="28"/>
        </w:rPr>
        <w:t xml:space="preserve"> </w:t>
      </w:r>
      <w:r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606F3">
        <w:rPr>
          <w:rFonts w:ascii="Times New Roman" w:hAnsi="Times New Roman" w:cs="Times New Roman"/>
          <w:sz w:val="28"/>
          <w:szCs w:val="28"/>
        </w:rPr>
        <w:t>___</w:t>
      </w:r>
      <w:r w:rsidRPr="00237F64">
        <w:rPr>
          <w:rFonts w:ascii="Times New Roman" w:hAnsi="Times New Roman" w:cs="Times New Roman"/>
          <w:sz w:val="28"/>
          <w:szCs w:val="28"/>
        </w:rPr>
        <w:t>________</w:t>
      </w:r>
      <w:r w:rsidRPr="00D843C8">
        <w:rPr>
          <w:rFonts w:ascii="Times New Roman" w:hAnsi="Times New Roman" w:cs="Times New Roman"/>
          <w:sz w:val="28"/>
          <w:szCs w:val="28"/>
        </w:rPr>
        <w:t>.</w:t>
      </w:r>
    </w:p>
    <w:p w:rsidR="006A56BC" w:rsidRPr="00D843C8" w:rsidRDefault="006A56BC" w:rsidP="006A56BC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:rsidR="006A56BC" w:rsidRPr="00AF7F9C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тоящий Договор составлен в трех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56BC" w:rsidRDefault="006A56BC" w:rsidP="006A56BC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:rsidR="006A56BC" w:rsidRPr="00FC28CD" w:rsidRDefault="006A56BC" w:rsidP="006A56B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56BC" w:rsidRDefault="006A56BC" w:rsidP="006A56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6A56BC" w:rsidRPr="00FC28CD" w:rsidRDefault="006A56BC" w:rsidP="006A56B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3119"/>
        <w:gridCol w:w="3181"/>
      </w:tblGrid>
      <w:tr w:rsidR="006A56BC" w:rsidRPr="00FC28CD" w:rsidTr="00C145AA">
        <w:trPr>
          <w:jc w:val="center"/>
        </w:trPr>
        <w:tc>
          <w:tcPr>
            <w:tcW w:w="3749" w:type="dxa"/>
            <w:tcBorders>
              <w:bottom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FC28CD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FC28CD">
              <w:rPr>
                <w:snapToGrid w:val="0"/>
                <w:sz w:val="24"/>
                <w:szCs w:val="24"/>
              </w:rPr>
              <w:t xml:space="preserve">: </w:t>
            </w:r>
            <w:r w:rsidRPr="00FC28CD">
              <w:rPr>
                <w:sz w:val="24"/>
                <w:szCs w:val="24"/>
              </w:rPr>
      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    </w:r>
          </w:p>
          <w:p w:rsidR="006A56BC" w:rsidRPr="00FC28CD" w:rsidRDefault="006A56BC" w:rsidP="00C145AA">
            <w:pPr>
              <w:pStyle w:val="a5"/>
              <w:rPr>
                <w:snapToGrid w:val="0"/>
                <w:sz w:val="24"/>
                <w:szCs w:val="24"/>
              </w:rPr>
            </w:pPr>
            <w:r w:rsidRPr="00FC28CD">
              <w:rPr>
                <w:snapToGrid w:val="0"/>
                <w:sz w:val="24"/>
                <w:szCs w:val="24"/>
              </w:rPr>
              <w:t xml:space="preserve">ИНН </w:t>
            </w:r>
            <w:r w:rsidRPr="00FC28CD">
              <w:rPr>
                <w:sz w:val="24"/>
                <w:szCs w:val="24"/>
              </w:rPr>
              <w:t>7704083285</w:t>
            </w:r>
            <w:r w:rsidRPr="00FC28CD">
              <w:rPr>
                <w:snapToGrid w:val="0"/>
                <w:sz w:val="24"/>
                <w:szCs w:val="24"/>
              </w:rPr>
              <w:t xml:space="preserve">           </w:t>
            </w:r>
          </w:p>
          <w:p w:rsidR="006A56BC" w:rsidRPr="00FC28CD" w:rsidRDefault="006A56BC" w:rsidP="00C145AA">
            <w:pPr>
              <w:pStyle w:val="a5"/>
              <w:rPr>
                <w:snapToGrid w:val="0"/>
                <w:sz w:val="24"/>
                <w:szCs w:val="24"/>
              </w:rPr>
            </w:pPr>
            <w:r w:rsidRPr="00FC28CD">
              <w:rPr>
                <w:snapToGrid w:val="0"/>
                <w:sz w:val="24"/>
                <w:szCs w:val="24"/>
              </w:rPr>
              <w:t>КПП 770401001</w:t>
            </w:r>
          </w:p>
        </w:tc>
        <w:tc>
          <w:tcPr>
            <w:tcW w:w="3119" w:type="dxa"/>
            <w:tcBorders>
              <w:bottom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FC28CD">
              <w:rPr>
                <w:b/>
                <w:snapToGrid w:val="0"/>
                <w:sz w:val="24"/>
                <w:szCs w:val="24"/>
              </w:rPr>
              <w:t>Заказчик:</w:t>
            </w:r>
          </w:p>
        </w:tc>
        <w:tc>
          <w:tcPr>
            <w:tcW w:w="3181" w:type="dxa"/>
            <w:tcBorders>
              <w:bottom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FC28CD">
              <w:rPr>
                <w:b/>
                <w:snapToGrid w:val="0"/>
                <w:sz w:val="24"/>
                <w:szCs w:val="24"/>
              </w:rPr>
              <w:t>Обучающийся:</w:t>
            </w:r>
          </w:p>
        </w:tc>
      </w:tr>
      <w:tr w:rsidR="006A56BC" w:rsidRPr="00FC28CD" w:rsidTr="00C145AA">
        <w:trPr>
          <w:trHeight w:val="3341"/>
          <w:jc w:val="center"/>
        </w:trPr>
        <w:tc>
          <w:tcPr>
            <w:tcW w:w="3749" w:type="dxa"/>
            <w:tcBorders>
              <w:top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FC28CD">
              <w:rPr>
                <w:b/>
                <w:snapToGrid w:val="0"/>
                <w:sz w:val="24"/>
                <w:szCs w:val="24"/>
              </w:rPr>
              <w:lastRenderedPageBreak/>
              <w:t>Юрид. адрес:</w:t>
            </w:r>
            <w:r w:rsidRPr="00FC28CD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FC28CD">
                <w:rPr>
                  <w:sz w:val="24"/>
                  <w:szCs w:val="24"/>
                </w:rPr>
                <w:t>121099, г</w:t>
              </w:r>
            </w:smartTag>
            <w:r w:rsidRPr="00FC28CD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6A56BC" w:rsidRPr="00FC28CD" w:rsidRDefault="006A56BC" w:rsidP="00C145AA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FC28CD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FC28CD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FC28CD">
                <w:rPr>
                  <w:sz w:val="24"/>
                  <w:szCs w:val="24"/>
                </w:rPr>
                <w:t>121099, г</w:t>
              </w:r>
            </w:smartTag>
            <w:r w:rsidRPr="00FC28CD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Тел. отдела дополнительного образования:</w:t>
            </w:r>
            <w:r w:rsidRPr="00FC28CD"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  <w:t xml:space="preserve"> (499)241-86-70</w:t>
            </w:r>
          </w:p>
          <w:p w:rsidR="006A56BC" w:rsidRPr="00FC28CD" w:rsidRDefault="006A56BC" w:rsidP="00C145AA">
            <w:pPr>
              <w:rPr>
                <w:rStyle w:val="a6"/>
                <w:rFonts w:eastAsiaTheme="minorHAnsi"/>
                <w:bCs/>
                <w:snapToGrid w:val="0"/>
                <w:kern w:val="32"/>
                <w:sz w:val="24"/>
                <w:szCs w:val="24"/>
              </w:rPr>
            </w:pPr>
            <w:r w:rsidRPr="00FC28C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  <w:r w:rsidRPr="00FC28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FC28CD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FC28CD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r w:rsidRPr="00FC28CD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r w:rsidRPr="00FC28CD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r w:rsidRPr="00FC28CD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</w:hyperlink>
          </w:p>
          <w:p w:rsidR="006A56BC" w:rsidRPr="00FC28CD" w:rsidRDefault="006A56BC" w:rsidP="00C145AA">
            <w:pPr>
              <w:rPr>
                <w:rFonts w:ascii="Times New Roman" w:hAnsi="Times New Roman" w:cs="Times New Roman"/>
                <w:bCs/>
                <w:snapToGrid w:val="0"/>
                <w:kern w:val="32"/>
                <w:sz w:val="24"/>
                <w:szCs w:val="24"/>
                <w:lang w:eastAsia="ru-RU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Эл. почта: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cgon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cgon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nil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6A56BC" w:rsidRPr="00FC28CD" w:rsidTr="00C145AA">
        <w:trPr>
          <w:trHeight w:val="3197"/>
          <w:jc w:val="center"/>
        </w:trPr>
        <w:tc>
          <w:tcPr>
            <w:tcW w:w="3749" w:type="dxa"/>
            <w:tcBorders>
              <w:bottom w:val="single" w:sz="4" w:space="0" w:color="auto"/>
            </w:tcBorders>
          </w:tcPr>
          <w:p w:rsidR="006A56BC" w:rsidRPr="00D77C8A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  <w:r w:rsidRPr="00FC28CD">
              <w:rPr>
                <w:rFonts w:ascii="Times New Roman" w:hAnsi="Times New Roman" w:cs="Times New Roman"/>
                <w:sz w:val="24"/>
                <w:szCs w:val="24"/>
              </w:rPr>
              <w:t>УФК по г. Москве (ФБУЗ «Центр гигиенического образования населения» Роспотребнадзора)</w:t>
            </w: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</w:t>
            </w:r>
          </w:p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л/с 20736Х06580</w:t>
            </w:r>
          </w:p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р/сч 40501810845252000079</w:t>
            </w:r>
          </w:p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ГУ Банка России по ЦФО </w:t>
            </w:r>
          </w:p>
          <w:p w:rsidR="006A56BC" w:rsidRPr="00FC28CD" w:rsidRDefault="006A56BC" w:rsidP="00C145AA">
            <w:pPr>
              <w:rPr>
                <w:rFonts w:ascii="Times New Roman" w:hAnsi="Times New Roman" w:cs="Times New Roman"/>
                <w:bCs/>
                <w:snapToGrid w:val="0"/>
                <w:kern w:val="32"/>
                <w:sz w:val="24"/>
                <w:szCs w:val="24"/>
                <w:lang w:val="en-US" w:eastAsia="ru-RU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БИК 044525000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6A56BC" w:rsidRPr="00FC28CD" w:rsidTr="00C145AA">
        <w:trPr>
          <w:jc w:val="center"/>
        </w:trPr>
        <w:tc>
          <w:tcPr>
            <w:tcW w:w="3749" w:type="dxa"/>
            <w:tcBorders>
              <w:bottom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</w:tc>
        <w:tc>
          <w:tcPr>
            <w:tcW w:w="3119" w:type="dxa"/>
            <w:tcBorders>
              <w:bottom w:val="nil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ЗАКАЗЧИК:</w:t>
            </w:r>
          </w:p>
        </w:tc>
        <w:tc>
          <w:tcPr>
            <w:tcW w:w="3181" w:type="dxa"/>
            <w:tcBorders>
              <w:bottom w:val="nil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ОБУЧАЮЩИЙСЯ:</w:t>
            </w:r>
          </w:p>
        </w:tc>
      </w:tr>
      <w:tr w:rsidR="006A56BC" w:rsidRPr="00FC28CD" w:rsidTr="00C145AA">
        <w:trPr>
          <w:trHeight w:val="632"/>
          <w:jc w:val="center"/>
        </w:trPr>
        <w:tc>
          <w:tcPr>
            <w:tcW w:w="3749" w:type="dxa"/>
            <w:tcBorders>
              <w:top w:val="nil"/>
              <w:bottom w:val="nil"/>
            </w:tcBorders>
          </w:tcPr>
          <w:p w:rsidR="006A56BC" w:rsidRPr="00FC28CD" w:rsidRDefault="006A56BC" w:rsidP="00C145AA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FC28CD">
              <w:rPr>
                <w:snapToGrid w:val="0"/>
                <w:sz w:val="24"/>
                <w:szCs w:val="24"/>
                <w:lang w:val="en-US"/>
              </w:rPr>
              <w:t>Главный врач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A56BC" w:rsidRPr="00FC28CD" w:rsidRDefault="006A56BC" w:rsidP="00C145AA">
            <w:pPr>
              <w:ind w:right="-208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  <w:p w:rsidR="006A56BC" w:rsidRPr="00FC28CD" w:rsidRDefault="006A56BC" w:rsidP="00C145AA">
            <w:pPr>
              <w:ind w:right="-208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6A56BC" w:rsidRPr="00FC28CD" w:rsidRDefault="006A56BC" w:rsidP="00C145AA">
            <w:pPr>
              <w:ind w:right="-208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6A56BC" w:rsidRPr="00FC28CD" w:rsidTr="00C145AA">
        <w:trPr>
          <w:trHeight w:val="340"/>
          <w:jc w:val="center"/>
        </w:trPr>
        <w:tc>
          <w:tcPr>
            <w:tcW w:w="3749" w:type="dxa"/>
            <w:tcBorders>
              <w:top w:val="nil"/>
            </w:tcBorders>
          </w:tcPr>
          <w:p w:rsidR="006A56BC" w:rsidRPr="00D77C8A" w:rsidRDefault="006A56BC" w:rsidP="00C145AA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</w:t>
            </w: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FC28C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Л.М. Симкалова</w:t>
            </w:r>
          </w:p>
          <w:p w:rsidR="006A56BC" w:rsidRPr="00FC28CD" w:rsidRDefault="006A56BC" w:rsidP="00C145AA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FC28C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3119" w:type="dxa"/>
            <w:tcBorders>
              <w:top w:val="nil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6A56BC" w:rsidRPr="00FC28CD" w:rsidRDefault="006A56BC" w:rsidP="00C145AA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p w:rsidR="006A56BC" w:rsidRPr="00856A72" w:rsidRDefault="006A56BC" w:rsidP="006A5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24" w:rsidRPr="00E32AD9" w:rsidRDefault="00510E24" w:rsidP="00510E24">
      <w:pPr>
        <w:pStyle w:val="a5"/>
        <w:tabs>
          <w:tab w:val="left" w:pos="6300"/>
        </w:tabs>
        <w:spacing w:after="0"/>
        <w:rPr>
          <w:sz w:val="24"/>
          <w:szCs w:val="24"/>
        </w:rPr>
      </w:pPr>
    </w:p>
    <w:sectPr w:rsidR="00510E24" w:rsidRPr="00E32AD9" w:rsidSect="00E677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8F" w:rsidRDefault="007F3F8F" w:rsidP="007F405E">
      <w:pPr>
        <w:spacing w:after="0" w:line="240" w:lineRule="auto"/>
      </w:pPr>
      <w:r>
        <w:separator/>
      </w:r>
    </w:p>
  </w:endnote>
  <w:endnote w:type="continuationSeparator" w:id="0">
    <w:p w:rsidR="007F3F8F" w:rsidRDefault="007F3F8F" w:rsidP="007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8F" w:rsidRDefault="007F3F8F" w:rsidP="007F405E">
      <w:pPr>
        <w:spacing w:after="0" w:line="240" w:lineRule="auto"/>
      </w:pPr>
      <w:r>
        <w:separator/>
      </w:r>
    </w:p>
  </w:footnote>
  <w:footnote w:type="continuationSeparator" w:id="0">
    <w:p w:rsidR="007F3F8F" w:rsidRDefault="007F3F8F" w:rsidP="007F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EFC"/>
    <w:multiLevelType w:val="hybridMultilevel"/>
    <w:tmpl w:val="0C825268"/>
    <w:lvl w:ilvl="0" w:tplc="B9685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B47E3"/>
    <w:multiLevelType w:val="hybridMultilevel"/>
    <w:tmpl w:val="0EE85A7E"/>
    <w:lvl w:ilvl="0" w:tplc="0C9052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F24"/>
    <w:rsid w:val="00032084"/>
    <w:rsid w:val="00032D7A"/>
    <w:rsid w:val="00046E72"/>
    <w:rsid w:val="00047244"/>
    <w:rsid w:val="00052341"/>
    <w:rsid w:val="00055AAF"/>
    <w:rsid w:val="00060777"/>
    <w:rsid w:val="00074E7B"/>
    <w:rsid w:val="000A44F0"/>
    <w:rsid w:val="000F10A0"/>
    <w:rsid w:val="0012228C"/>
    <w:rsid w:val="00125185"/>
    <w:rsid w:val="00132F74"/>
    <w:rsid w:val="0013634E"/>
    <w:rsid w:val="00151213"/>
    <w:rsid w:val="00171E50"/>
    <w:rsid w:val="00192BE5"/>
    <w:rsid w:val="001E11E7"/>
    <w:rsid w:val="001E5DAC"/>
    <w:rsid w:val="0020540E"/>
    <w:rsid w:val="0023521F"/>
    <w:rsid w:val="002514E2"/>
    <w:rsid w:val="00256130"/>
    <w:rsid w:val="002577FE"/>
    <w:rsid w:val="002A35A1"/>
    <w:rsid w:val="002B6060"/>
    <w:rsid w:val="002B6078"/>
    <w:rsid w:val="002D2B3D"/>
    <w:rsid w:val="002E2050"/>
    <w:rsid w:val="00326D9F"/>
    <w:rsid w:val="00355654"/>
    <w:rsid w:val="003606F3"/>
    <w:rsid w:val="0036695D"/>
    <w:rsid w:val="00390E0F"/>
    <w:rsid w:val="003C20E5"/>
    <w:rsid w:val="003C60D3"/>
    <w:rsid w:val="003E5B2F"/>
    <w:rsid w:val="0042127E"/>
    <w:rsid w:val="00453D79"/>
    <w:rsid w:val="0045748A"/>
    <w:rsid w:val="00461245"/>
    <w:rsid w:val="00463733"/>
    <w:rsid w:val="00475EDF"/>
    <w:rsid w:val="00486602"/>
    <w:rsid w:val="004950D3"/>
    <w:rsid w:val="004A4E7B"/>
    <w:rsid w:val="004F523C"/>
    <w:rsid w:val="00504F24"/>
    <w:rsid w:val="00510E24"/>
    <w:rsid w:val="00511A12"/>
    <w:rsid w:val="00511B23"/>
    <w:rsid w:val="005207E9"/>
    <w:rsid w:val="00545C76"/>
    <w:rsid w:val="005D430B"/>
    <w:rsid w:val="005E298B"/>
    <w:rsid w:val="00657E40"/>
    <w:rsid w:val="006A56BC"/>
    <w:rsid w:val="006B7047"/>
    <w:rsid w:val="006F2CD1"/>
    <w:rsid w:val="006F4EAF"/>
    <w:rsid w:val="007233B7"/>
    <w:rsid w:val="00763816"/>
    <w:rsid w:val="00781337"/>
    <w:rsid w:val="007878E1"/>
    <w:rsid w:val="007E5639"/>
    <w:rsid w:val="007F3F8F"/>
    <w:rsid w:val="007F405E"/>
    <w:rsid w:val="007F782C"/>
    <w:rsid w:val="00804BC6"/>
    <w:rsid w:val="0084728C"/>
    <w:rsid w:val="00877C25"/>
    <w:rsid w:val="008A7B70"/>
    <w:rsid w:val="008C6396"/>
    <w:rsid w:val="008D3278"/>
    <w:rsid w:val="008D7E7B"/>
    <w:rsid w:val="008F2500"/>
    <w:rsid w:val="00913DFC"/>
    <w:rsid w:val="00914FF4"/>
    <w:rsid w:val="00977E16"/>
    <w:rsid w:val="00986214"/>
    <w:rsid w:val="00992455"/>
    <w:rsid w:val="009B24B0"/>
    <w:rsid w:val="009C46E5"/>
    <w:rsid w:val="009D25A1"/>
    <w:rsid w:val="009E315F"/>
    <w:rsid w:val="00A25437"/>
    <w:rsid w:val="00A2627B"/>
    <w:rsid w:val="00A3707B"/>
    <w:rsid w:val="00A646DF"/>
    <w:rsid w:val="00A648CF"/>
    <w:rsid w:val="00AA46B6"/>
    <w:rsid w:val="00AA5D3C"/>
    <w:rsid w:val="00AC084F"/>
    <w:rsid w:val="00AC2F8F"/>
    <w:rsid w:val="00AD4007"/>
    <w:rsid w:val="00AE5383"/>
    <w:rsid w:val="00AF7F9C"/>
    <w:rsid w:val="00B73D01"/>
    <w:rsid w:val="00B82798"/>
    <w:rsid w:val="00BA4AF8"/>
    <w:rsid w:val="00BD006A"/>
    <w:rsid w:val="00C15409"/>
    <w:rsid w:val="00C16908"/>
    <w:rsid w:val="00C70AFD"/>
    <w:rsid w:val="00C8488C"/>
    <w:rsid w:val="00CA343B"/>
    <w:rsid w:val="00CB645A"/>
    <w:rsid w:val="00CB6BB4"/>
    <w:rsid w:val="00D01EFF"/>
    <w:rsid w:val="00D11213"/>
    <w:rsid w:val="00D405F3"/>
    <w:rsid w:val="00D62AB1"/>
    <w:rsid w:val="00D843C8"/>
    <w:rsid w:val="00D95246"/>
    <w:rsid w:val="00DE2EDB"/>
    <w:rsid w:val="00E14BD8"/>
    <w:rsid w:val="00E16ABD"/>
    <w:rsid w:val="00E31497"/>
    <w:rsid w:val="00E32AD9"/>
    <w:rsid w:val="00E513F8"/>
    <w:rsid w:val="00E52D93"/>
    <w:rsid w:val="00E60C17"/>
    <w:rsid w:val="00E677A6"/>
    <w:rsid w:val="00E72A85"/>
    <w:rsid w:val="00E74AEF"/>
    <w:rsid w:val="00E7798A"/>
    <w:rsid w:val="00E83688"/>
    <w:rsid w:val="00E84EB2"/>
    <w:rsid w:val="00E93721"/>
    <w:rsid w:val="00EB00F6"/>
    <w:rsid w:val="00ED3857"/>
    <w:rsid w:val="00F0052B"/>
    <w:rsid w:val="00F1427E"/>
    <w:rsid w:val="00F27F2C"/>
    <w:rsid w:val="00F65BAB"/>
    <w:rsid w:val="00F93670"/>
    <w:rsid w:val="00F975C6"/>
    <w:rsid w:val="00FC49E8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3C0468-F556-44AD-8D20-698496F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E2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0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10E24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0E2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40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F40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40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F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0560E2C8970E7EC68BA376CD1F1F606A3E60EBFC358E57E0EC25A5ACE9100A092D00qDI1M" TargetMode="External"/><Relationship Id="rId13" Type="http://schemas.openxmlformats.org/officeDocument/2006/relationships/hyperlink" Target="consultantplus://offline/ref=19F27349879EE5CCEF28FC0560E2C8970F77CB8FA678CD1F1F606A3E60EBFC358E57E0EC25A5ACE9100A092D00qD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F27349879EE5CCEF28FC0560E2C8970E7EC68BA376CD1F1F606A3E60EBFC358E57E0EC25A5ACE9100A092D00qDI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gon.ru" TargetMode="External"/><Relationship Id="rId10" Type="http://schemas.openxmlformats.org/officeDocument/2006/relationships/hyperlink" Target="consultantplus://offline/ref=19F27349879EE5CCEF28FC0560E2C8970F77CB8FA678CD1F1F606A3E60EBFC359C57B8E025ADB7E1181F5F7C458C47BD90AF6A8BF13402DBq6I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7349879EE5CCEF28FC0560E2C8970F77CB8FA678CD1F1F606A3E60EBFC358E57E0EC25A5ACE9100A092D00qDI1M" TargetMode="External"/><Relationship Id="rId14" Type="http://schemas.openxmlformats.org/officeDocument/2006/relationships/hyperlink" Target="consultantplus://offline/ref=19F27349879EE5CCEF28FC0560E2C8970F77CB8FA678CD1F1F606A3E60EBFC359C57B8E025ADB7E1181F5F7C458C47BD90AF6A8BF13402DBq6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A5DF-491B-413C-8406-55CC55D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IM0702</cp:lastModifiedBy>
  <cp:revision>2</cp:revision>
  <cp:lastPrinted>2018-12-13T12:37:00Z</cp:lastPrinted>
  <dcterms:created xsi:type="dcterms:W3CDTF">2018-12-28T10:30:00Z</dcterms:created>
  <dcterms:modified xsi:type="dcterms:W3CDTF">2018-12-28T10:30:00Z</dcterms:modified>
</cp:coreProperties>
</file>